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3F2" w:rsidRPr="00735688" w:rsidRDefault="006A23F2" w:rsidP="006A23F2">
      <w:pPr>
        <w:pStyle w:val="Nadpis7"/>
        <w:rPr>
          <w:rFonts w:ascii="Arial" w:hAnsi="Arial" w:cs="Arial"/>
          <w:sz w:val="45"/>
          <w:szCs w:val="45"/>
        </w:rPr>
      </w:pPr>
      <w:r w:rsidRPr="00735688">
        <w:rPr>
          <w:rFonts w:ascii="Arial" w:hAnsi="Arial" w:cs="Arial"/>
          <w:sz w:val="45"/>
          <w:szCs w:val="45"/>
        </w:rPr>
        <w:t>Základní škola a Mateřská škola Osoblaha</w:t>
      </w:r>
    </w:p>
    <w:p w:rsidR="006A23F2" w:rsidRPr="00735688" w:rsidRDefault="006A23F2" w:rsidP="006A23F2">
      <w:pPr>
        <w:rPr>
          <w:rFonts w:ascii="Arial" w:hAnsi="Arial" w:cs="Arial"/>
          <w:sz w:val="22"/>
          <w:szCs w:val="22"/>
        </w:rPr>
      </w:pPr>
      <w:r w:rsidRPr="00735688">
        <w:rPr>
          <w:rFonts w:ascii="Arial" w:hAnsi="Arial" w:cs="Arial"/>
          <w:sz w:val="22"/>
          <w:szCs w:val="22"/>
        </w:rPr>
        <w:t xml:space="preserve">příspěvková organizace, 793 99 Osoblaha, Třešňová 99, IČ 00852490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735688">
        <w:rPr>
          <w:rFonts w:ascii="Arial" w:hAnsi="Arial" w:cs="Arial"/>
          <w:sz w:val="22"/>
          <w:szCs w:val="22"/>
        </w:rPr>
        <w:t xml:space="preserve">  </w:t>
      </w:r>
      <w:r w:rsidRPr="00735688">
        <w:rPr>
          <w:rFonts w:ascii="Arial" w:hAnsi="Arial" w:cs="Arial"/>
          <w:sz w:val="22"/>
          <w:szCs w:val="22"/>
        </w:rPr>
        <w:sym w:font="Wingdings" w:char="F028"/>
      </w:r>
      <w:r w:rsidRPr="00735688">
        <w:rPr>
          <w:rFonts w:ascii="Arial" w:hAnsi="Arial" w:cs="Arial"/>
          <w:sz w:val="22"/>
          <w:szCs w:val="22"/>
        </w:rPr>
        <w:t xml:space="preserve">  554642106</w:t>
      </w:r>
    </w:p>
    <w:p w:rsidR="006A23F2" w:rsidRPr="00735688" w:rsidRDefault="006A23F2" w:rsidP="006A23F2">
      <w:pPr>
        <w:rPr>
          <w:rFonts w:ascii="Arial" w:hAnsi="Arial" w:cs="Arial"/>
          <w:sz w:val="22"/>
          <w:szCs w:val="22"/>
        </w:rPr>
      </w:pPr>
      <w:r w:rsidRPr="00735688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924DD5">
          <w:rPr>
            <w:rStyle w:val="Hypertextovodkaz"/>
            <w:rFonts w:ascii="Arial" w:hAnsi="Arial" w:cs="Arial"/>
            <w:sz w:val="22"/>
            <w:szCs w:val="22"/>
          </w:rPr>
          <w:t>kristinik@zsosoblaha.cz</w:t>
        </w:r>
      </w:hyperlink>
      <w:r w:rsidRPr="00735688">
        <w:rPr>
          <w:rFonts w:ascii="Arial" w:hAnsi="Arial" w:cs="Arial"/>
          <w:sz w:val="22"/>
          <w:szCs w:val="22"/>
        </w:rPr>
        <w:t xml:space="preserve"> </w:t>
      </w:r>
      <w:r w:rsidRPr="00735688">
        <w:rPr>
          <w:rFonts w:ascii="Arial" w:hAnsi="Arial" w:cs="Arial"/>
          <w:sz w:val="22"/>
          <w:szCs w:val="22"/>
        </w:rPr>
        <w:tab/>
        <w:t xml:space="preserve">   </w:t>
      </w:r>
      <w:r w:rsidRPr="00735688">
        <w:rPr>
          <w:rFonts w:ascii="Arial" w:hAnsi="Arial" w:cs="Arial"/>
          <w:sz w:val="22"/>
          <w:szCs w:val="22"/>
        </w:rPr>
        <w:tab/>
        <w:t xml:space="preserve">       </w:t>
      </w:r>
      <w:r w:rsidRPr="00735688">
        <w:rPr>
          <w:rFonts w:ascii="Arial" w:hAnsi="Arial" w:cs="Arial"/>
          <w:sz w:val="22"/>
          <w:szCs w:val="22"/>
        </w:rPr>
        <w:tab/>
        <w:t xml:space="preserve">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735688"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>554642107</w:t>
      </w:r>
    </w:p>
    <w:p w:rsidR="006A23F2" w:rsidRDefault="006A23F2" w:rsidP="006A23F2"/>
    <w:p w:rsidR="0047611A" w:rsidRDefault="00DC10A9" w:rsidP="006A23F2">
      <w:r>
        <w:t>číslo jednací:  ZŠ /160/2016</w:t>
      </w:r>
    </w:p>
    <w:p w:rsidR="0047611A" w:rsidRDefault="0047611A" w:rsidP="006A23F2"/>
    <w:p w:rsidR="006A23F2" w:rsidRDefault="006A23F2" w:rsidP="006A23F2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Pokyn ředitele školy ke stanove</w:t>
      </w:r>
      <w:r w:rsidRPr="00FD0463">
        <w:rPr>
          <w:b/>
          <w:sz w:val="28"/>
          <w:szCs w:val="28"/>
        </w:rPr>
        <w:t>ní úplaty za předškolní vzdělávání</w:t>
      </w:r>
    </w:p>
    <w:p w:rsidR="006A23F2" w:rsidRDefault="006A23F2" w:rsidP="006A23F2">
      <w:pPr>
        <w:jc w:val="center"/>
        <w:rPr>
          <w:sz w:val="24"/>
          <w:szCs w:val="24"/>
        </w:rPr>
      </w:pPr>
    </w:p>
    <w:p w:rsidR="006A23F2" w:rsidRDefault="006A23F2" w:rsidP="006A23F2">
      <w:pPr>
        <w:ind w:firstLine="708"/>
        <w:rPr>
          <w:sz w:val="24"/>
          <w:szCs w:val="24"/>
        </w:rPr>
      </w:pPr>
      <w:r>
        <w:rPr>
          <w:sz w:val="24"/>
          <w:szCs w:val="24"/>
        </w:rPr>
        <w:t>V souladu s § 123 odst. 2 a 4 § 165 odst. 2 zákona 561/2004 Sb. (Školský zákon) a § 6 vyhlášky č. 14/2005 Sb. O předškolním vzdělávání vydávám tento pokyn.</w:t>
      </w:r>
    </w:p>
    <w:p w:rsidR="006A23F2" w:rsidRDefault="006A23F2" w:rsidP="006A23F2">
      <w:pPr>
        <w:rPr>
          <w:sz w:val="24"/>
          <w:szCs w:val="24"/>
        </w:rPr>
      </w:pPr>
    </w:p>
    <w:p w:rsidR="006A23F2" w:rsidRPr="00FD0463" w:rsidRDefault="006A23F2" w:rsidP="006A23F2">
      <w:pPr>
        <w:rPr>
          <w:b/>
          <w:sz w:val="24"/>
          <w:szCs w:val="24"/>
        </w:rPr>
      </w:pPr>
    </w:p>
    <w:p w:rsidR="006A23F2" w:rsidRPr="00FD0463" w:rsidRDefault="006A23F2" w:rsidP="006A23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</w:t>
      </w:r>
    </w:p>
    <w:p w:rsidR="006A23F2" w:rsidRPr="000E5E1F" w:rsidRDefault="006A23F2" w:rsidP="006A23F2">
      <w:pPr>
        <w:jc w:val="center"/>
        <w:rPr>
          <w:b/>
          <w:sz w:val="8"/>
          <w:szCs w:val="8"/>
        </w:rPr>
      </w:pPr>
    </w:p>
    <w:p w:rsidR="006A23F2" w:rsidRDefault="006A23F2" w:rsidP="006A23F2">
      <w:pPr>
        <w:jc w:val="center"/>
        <w:rPr>
          <w:sz w:val="24"/>
          <w:szCs w:val="24"/>
        </w:rPr>
      </w:pPr>
      <w:r w:rsidRPr="00FD0463">
        <w:rPr>
          <w:b/>
          <w:sz w:val="24"/>
          <w:szCs w:val="24"/>
        </w:rPr>
        <w:t>Úvodní ustanovení</w:t>
      </w:r>
    </w:p>
    <w:p w:rsidR="006A23F2" w:rsidRPr="000E5E1F" w:rsidRDefault="006A23F2" w:rsidP="006A23F2">
      <w:pPr>
        <w:ind w:firstLine="708"/>
        <w:rPr>
          <w:sz w:val="8"/>
          <w:szCs w:val="8"/>
        </w:rPr>
      </w:pPr>
    </w:p>
    <w:p w:rsidR="006A23F2" w:rsidRDefault="006A23F2" w:rsidP="006A23F2">
      <w:pPr>
        <w:ind w:firstLine="708"/>
        <w:rPr>
          <w:sz w:val="24"/>
          <w:szCs w:val="24"/>
        </w:rPr>
      </w:pPr>
      <w:r>
        <w:rPr>
          <w:sz w:val="24"/>
          <w:szCs w:val="24"/>
        </w:rPr>
        <w:t>Tento pokyn stanoví úplatu za předškolní vzdělávání, (dále jen „úplata“), kterou hradí rodiče nebo jiní zástupci dítěte mateřské škole.</w:t>
      </w:r>
    </w:p>
    <w:p w:rsidR="006A23F2" w:rsidRDefault="006A23F2" w:rsidP="006A23F2">
      <w:pPr>
        <w:rPr>
          <w:sz w:val="24"/>
          <w:szCs w:val="24"/>
        </w:rPr>
      </w:pPr>
    </w:p>
    <w:p w:rsidR="006A23F2" w:rsidRPr="00FD0463" w:rsidRDefault="006A23F2" w:rsidP="006A23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II</w:t>
      </w:r>
    </w:p>
    <w:p w:rsidR="006A23F2" w:rsidRPr="000E5E1F" w:rsidRDefault="006A23F2" w:rsidP="006A23F2">
      <w:pPr>
        <w:jc w:val="center"/>
        <w:rPr>
          <w:b/>
          <w:sz w:val="8"/>
          <w:szCs w:val="8"/>
        </w:rPr>
      </w:pPr>
    </w:p>
    <w:p w:rsidR="006A23F2" w:rsidRDefault="006A23F2" w:rsidP="006A23F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Výše úplaty</w:t>
      </w:r>
    </w:p>
    <w:p w:rsidR="006A23F2" w:rsidRPr="000E5E1F" w:rsidRDefault="006A23F2" w:rsidP="006A23F2">
      <w:pPr>
        <w:rPr>
          <w:sz w:val="8"/>
          <w:szCs w:val="8"/>
        </w:rPr>
      </w:pPr>
    </w:p>
    <w:p w:rsidR="006A23F2" w:rsidRDefault="006A23F2" w:rsidP="006A23F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Výši úplaty stanoví ředitel školy vždy na </w:t>
      </w:r>
      <w:r w:rsidR="00BD02C8">
        <w:rPr>
          <w:sz w:val="24"/>
          <w:szCs w:val="24"/>
        </w:rPr>
        <w:t xml:space="preserve">určité </w:t>
      </w:r>
      <w:r>
        <w:rPr>
          <w:sz w:val="24"/>
          <w:szCs w:val="24"/>
        </w:rPr>
        <w:t>období školního roku a zveřejní ji na informační tabuli ma</w:t>
      </w:r>
      <w:r w:rsidR="00BD02C8">
        <w:rPr>
          <w:sz w:val="24"/>
          <w:szCs w:val="24"/>
        </w:rPr>
        <w:t>teřské školy n</w:t>
      </w:r>
      <w:bookmarkStart w:id="0" w:name="_GoBack"/>
      <w:bookmarkEnd w:id="0"/>
      <w:r w:rsidR="00BD02C8">
        <w:rPr>
          <w:sz w:val="24"/>
          <w:szCs w:val="24"/>
        </w:rPr>
        <w:t>ejpozději do 30. č</w:t>
      </w:r>
      <w:r>
        <w:rPr>
          <w:sz w:val="24"/>
          <w:szCs w:val="24"/>
        </w:rPr>
        <w:t>ervna předcházejícího školního roku. V případě přijetí dítěte k předškolnímu vzdělávání v průběhu školního roku oznámí ředitel školy stanovenou výši úplaty za předškolní vzdělávání zákonnému zástupci dítěte při přijetí dítěte.</w:t>
      </w:r>
    </w:p>
    <w:p w:rsidR="006A23F2" w:rsidRDefault="006A23F2" w:rsidP="006A23F2">
      <w:pPr>
        <w:ind w:firstLine="708"/>
        <w:rPr>
          <w:sz w:val="24"/>
          <w:szCs w:val="24"/>
        </w:rPr>
      </w:pPr>
      <w:r>
        <w:rPr>
          <w:sz w:val="24"/>
          <w:szCs w:val="24"/>
        </w:rPr>
        <w:t>Měsíční výše úplaty nesmí přesáhnout 50% skutečných průměrných měsíčních neinvestičních nákladů, které připadají na předškolní vzdělávání dítěte v mateřské škole.</w:t>
      </w:r>
    </w:p>
    <w:p w:rsidR="006A23F2" w:rsidRDefault="006A23F2" w:rsidP="006A23F2">
      <w:pPr>
        <w:rPr>
          <w:sz w:val="24"/>
          <w:szCs w:val="24"/>
        </w:rPr>
      </w:pPr>
      <w:r>
        <w:rPr>
          <w:sz w:val="24"/>
          <w:szCs w:val="24"/>
        </w:rPr>
        <w:t>Výpočet neinvestičních nákladů na dítě se provede podle přílohy č. 1 tohoto pokynu.</w:t>
      </w:r>
    </w:p>
    <w:p w:rsidR="006A23F2" w:rsidRDefault="006A23F2" w:rsidP="006A23F2">
      <w:pPr>
        <w:rPr>
          <w:sz w:val="24"/>
          <w:szCs w:val="24"/>
        </w:rPr>
      </w:pPr>
    </w:p>
    <w:p w:rsidR="006A23F2" w:rsidRDefault="0090033D" w:rsidP="006A23F2">
      <w:pPr>
        <w:ind w:firstLine="708"/>
        <w:rPr>
          <w:sz w:val="24"/>
          <w:szCs w:val="24"/>
        </w:rPr>
      </w:pPr>
      <w:r>
        <w:rPr>
          <w:sz w:val="24"/>
          <w:szCs w:val="24"/>
        </w:rPr>
        <w:t>Pro školní rok 2016/2017</w:t>
      </w:r>
      <w:r w:rsidR="006A23F2">
        <w:rPr>
          <w:sz w:val="24"/>
          <w:szCs w:val="24"/>
        </w:rPr>
        <w:t xml:space="preserve"> je stanovena měsíční úplata za předškolní vzdělávání </w:t>
      </w:r>
    </w:p>
    <w:p w:rsidR="006A23F2" w:rsidRPr="00966698" w:rsidRDefault="006A23F2" w:rsidP="006A23F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 výši: </w:t>
      </w:r>
      <w:r w:rsidRPr="00966698">
        <w:rPr>
          <w:b/>
          <w:sz w:val="24"/>
          <w:szCs w:val="24"/>
        </w:rPr>
        <w:t>200,-Kč za 1 měsíc.</w:t>
      </w:r>
    </w:p>
    <w:p w:rsidR="006A23F2" w:rsidRPr="00966698" w:rsidRDefault="006A23F2" w:rsidP="006A23F2">
      <w:pPr>
        <w:rPr>
          <w:b/>
          <w:sz w:val="24"/>
          <w:szCs w:val="24"/>
        </w:rPr>
      </w:pPr>
    </w:p>
    <w:p w:rsidR="006A23F2" w:rsidRPr="00FD0463" w:rsidRDefault="006A23F2" w:rsidP="006A23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II</w:t>
      </w:r>
    </w:p>
    <w:p w:rsidR="006A23F2" w:rsidRPr="000E5E1F" w:rsidRDefault="006A23F2" w:rsidP="006A23F2">
      <w:pPr>
        <w:jc w:val="center"/>
        <w:rPr>
          <w:b/>
          <w:sz w:val="8"/>
          <w:szCs w:val="8"/>
        </w:rPr>
      </w:pPr>
    </w:p>
    <w:p w:rsidR="006A23F2" w:rsidRDefault="006A23F2" w:rsidP="006A23F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Snížení úplaty </w:t>
      </w:r>
    </w:p>
    <w:p w:rsidR="006A23F2" w:rsidRDefault="006A23F2" w:rsidP="006A23F2">
      <w:pPr>
        <w:rPr>
          <w:sz w:val="8"/>
          <w:szCs w:val="8"/>
        </w:rPr>
      </w:pPr>
    </w:p>
    <w:p w:rsidR="006A23F2" w:rsidRDefault="006A23F2" w:rsidP="006A23F2">
      <w:pPr>
        <w:rPr>
          <w:sz w:val="24"/>
          <w:szCs w:val="24"/>
        </w:rPr>
      </w:pPr>
      <w:r w:rsidRPr="000E5E1F">
        <w:rPr>
          <w:sz w:val="24"/>
          <w:szCs w:val="24"/>
        </w:rPr>
        <w:t>Úplata za předškolní vzdělávání je sn</w:t>
      </w:r>
      <w:r>
        <w:rPr>
          <w:sz w:val="24"/>
          <w:szCs w:val="24"/>
        </w:rPr>
        <w:t>ížena zákonnému zástupci dítěte:</w:t>
      </w:r>
    </w:p>
    <w:p w:rsidR="006A23F2" w:rsidRPr="00966698" w:rsidRDefault="006A23F2" w:rsidP="006A23F2">
      <w:pPr>
        <w:rPr>
          <w:sz w:val="8"/>
          <w:szCs w:val="8"/>
        </w:rPr>
      </w:pPr>
    </w:p>
    <w:p w:rsidR="006A23F2" w:rsidRPr="00966698" w:rsidRDefault="006A23F2" w:rsidP="006A23F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66698">
        <w:rPr>
          <w:sz w:val="24"/>
          <w:szCs w:val="24"/>
        </w:rPr>
        <w:t xml:space="preserve">které nedocházelo do mateřské školy ani jeden den příslušného měsíce, </w:t>
      </w:r>
    </w:p>
    <w:p w:rsidR="006A23F2" w:rsidRPr="00966698" w:rsidRDefault="006A23F2" w:rsidP="006A23F2">
      <w:pPr>
        <w:pStyle w:val="Odstavecseseznamem"/>
        <w:rPr>
          <w:b/>
          <w:sz w:val="24"/>
          <w:szCs w:val="24"/>
        </w:rPr>
      </w:pPr>
      <w:r w:rsidRPr="00966698">
        <w:rPr>
          <w:b/>
          <w:sz w:val="24"/>
          <w:szCs w:val="24"/>
        </w:rPr>
        <w:t>Snížena úplata je stanovena na částku 50,- Kč měsíčně.</w:t>
      </w:r>
    </w:p>
    <w:p w:rsidR="006A23F2" w:rsidRPr="00966698" w:rsidRDefault="006A23F2" w:rsidP="006A23F2">
      <w:pPr>
        <w:pStyle w:val="Odstavecseseznamem"/>
        <w:rPr>
          <w:b/>
          <w:sz w:val="24"/>
          <w:szCs w:val="24"/>
        </w:rPr>
      </w:pPr>
    </w:p>
    <w:p w:rsidR="006A23F2" w:rsidRPr="00966698" w:rsidRDefault="006A23F2" w:rsidP="006A23F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66698">
        <w:rPr>
          <w:sz w:val="24"/>
          <w:szCs w:val="24"/>
        </w:rPr>
        <w:t xml:space="preserve">kterému je docházka do mateřské školy omezena nejvýše na 4 hodiny denně (pobírání rodičovského příspěvku, příspěvku při péči o blízkou osobu, viz § 6 odst. 3 vyhlášky číslo 14/2005 Sb., o předškolním vzdělávání), ve výši </w:t>
      </w:r>
      <w:r w:rsidR="009C34B4">
        <w:rPr>
          <w:sz w:val="24"/>
          <w:szCs w:val="24"/>
          <w:vertAlign w:val="superscript"/>
        </w:rPr>
        <w:t>1</w:t>
      </w:r>
      <w:r w:rsidRPr="00966698">
        <w:rPr>
          <w:sz w:val="24"/>
          <w:szCs w:val="24"/>
        </w:rPr>
        <w:t>/</w:t>
      </w:r>
      <w:r w:rsidR="009C34B4">
        <w:rPr>
          <w:sz w:val="24"/>
          <w:szCs w:val="24"/>
          <w:vertAlign w:val="subscript"/>
        </w:rPr>
        <w:t>2</w:t>
      </w:r>
      <w:r w:rsidRPr="00966698">
        <w:rPr>
          <w:sz w:val="24"/>
          <w:szCs w:val="24"/>
          <w:vertAlign w:val="subscript"/>
        </w:rPr>
        <w:t xml:space="preserve"> </w:t>
      </w:r>
      <w:r w:rsidRPr="00966698">
        <w:rPr>
          <w:sz w:val="24"/>
          <w:szCs w:val="24"/>
        </w:rPr>
        <w:t xml:space="preserve">stanovené výše úplaty. </w:t>
      </w:r>
    </w:p>
    <w:p w:rsidR="006A23F2" w:rsidRPr="00966698" w:rsidRDefault="006A23F2" w:rsidP="006A23F2">
      <w:pPr>
        <w:pStyle w:val="Odstavecseseznamem"/>
        <w:rPr>
          <w:b/>
          <w:sz w:val="24"/>
          <w:szCs w:val="24"/>
        </w:rPr>
      </w:pPr>
      <w:r w:rsidRPr="00966698">
        <w:rPr>
          <w:b/>
          <w:sz w:val="24"/>
          <w:szCs w:val="24"/>
        </w:rPr>
        <w:t>Snížena úplata je stanovena na částku 100,- Kč měsíčně.</w:t>
      </w:r>
    </w:p>
    <w:p w:rsidR="006A23F2" w:rsidRPr="00966698" w:rsidRDefault="006A23F2" w:rsidP="006A23F2">
      <w:pPr>
        <w:pStyle w:val="Odstavecseseznamem"/>
        <w:rPr>
          <w:b/>
          <w:sz w:val="24"/>
          <w:szCs w:val="24"/>
        </w:rPr>
      </w:pPr>
    </w:p>
    <w:p w:rsidR="006A23F2" w:rsidRPr="00966698" w:rsidRDefault="006A23F2" w:rsidP="006A23F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66698">
        <w:rPr>
          <w:sz w:val="24"/>
          <w:szCs w:val="24"/>
        </w:rPr>
        <w:t>pro kalendářní měsíc, v němž bude omezen, nebo přerušen provoz mateřské školy po dob</w:t>
      </w:r>
      <w:r w:rsidR="0047611A">
        <w:rPr>
          <w:sz w:val="24"/>
          <w:szCs w:val="24"/>
        </w:rPr>
        <w:t>u delší než 5 vyučovacích dnů. Ř</w:t>
      </w:r>
      <w:r w:rsidRPr="00966698">
        <w:rPr>
          <w:sz w:val="24"/>
          <w:szCs w:val="24"/>
        </w:rPr>
        <w:t>editel školy stanoví výši úplaty, která nepřesáhne poměrnou část výše úplaty odpovídající rozsahu omezení, nebo přerušení provozu mateřské školy.</w:t>
      </w:r>
    </w:p>
    <w:p w:rsidR="006A23F2" w:rsidRPr="00EC48D6" w:rsidRDefault="006A23F2" w:rsidP="006A23F2">
      <w:pPr>
        <w:pStyle w:val="Odstavecseseznamem"/>
        <w:rPr>
          <w:b/>
          <w:sz w:val="24"/>
          <w:szCs w:val="24"/>
        </w:rPr>
      </w:pPr>
      <w:r w:rsidRPr="00966698">
        <w:rPr>
          <w:b/>
          <w:sz w:val="24"/>
          <w:szCs w:val="24"/>
        </w:rPr>
        <w:t>Snížena úplata je stanovena na částku 100,- Kč měsíčně</w:t>
      </w:r>
      <w:r>
        <w:rPr>
          <w:b/>
          <w:sz w:val="24"/>
          <w:szCs w:val="24"/>
        </w:rPr>
        <w:t>.</w:t>
      </w:r>
    </w:p>
    <w:p w:rsidR="006A23F2" w:rsidRDefault="006A23F2" w:rsidP="006A23F2">
      <w:pPr>
        <w:pStyle w:val="Odstavecseseznamem"/>
        <w:rPr>
          <w:sz w:val="24"/>
          <w:szCs w:val="24"/>
        </w:rPr>
      </w:pPr>
    </w:p>
    <w:p w:rsidR="006A23F2" w:rsidRPr="00966698" w:rsidRDefault="006A23F2" w:rsidP="006A23F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během prázdninového provozu, kdy se hradí nejnižší </w:t>
      </w:r>
      <w:r w:rsidRPr="00966698">
        <w:rPr>
          <w:sz w:val="24"/>
          <w:szCs w:val="24"/>
        </w:rPr>
        <w:t xml:space="preserve">možná částka daná vyhláškou, </w:t>
      </w:r>
    </w:p>
    <w:p w:rsidR="006A23F2" w:rsidRDefault="006A23F2" w:rsidP="006A23F2">
      <w:pPr>
        <w:pStyle w:val="Odstavecseseznamem"/>
        <w:rPr>
          <w:b/>
          <w:sz w:val="24"/>
          <w:szCs w:val="24"/>
        </w:rPr>
      </w:pPr>
      <w:r w:rsidRPr="00966698">
        <w:rPr>
          <w:sz w:val="24"/>
          <w:szCs w:val="24"/>
        </w:rPr>
        <w:t xml:space="preserve">a to polovina nákladů. </w:t>
      </w:r>
      <w:r w:rsidRPr="00966698">
        <w:rPr>
          <w:b/>
          <w:sz w:val="24"/>
          <w:szCs w:val="24"/>
        </w:rPr>
        <w:t>Snížena úplata je stanovena na částku 100,- Kč měsíčně.</w:t>
      </w:r>
    </w:p>
    <w:p w:rsidR="00BD02C8" w:rsidRPr="00BD02C8" w:rsidRDefault="00BD02C8" w:rsidP="006A23F2">
      <w:pPr>
        <w:pStyle w:val="Odstavecseseznamem"/>
        <w:rPr>
          <w:b/>
          <w:sz w:val="24"/>
          <w:szCs w:val="24"/>
        </w:rPr>
      </w:pPr>
    </w:p>
    <w:p w:rsidR="00BD02C8" w:rsidRPr="00BD02C8" w:rsidRDefault="00BD02C8" w:rsidP="00BD02C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D02C8">
        <w:rPr>
          <w:sz w:val="24"/>
          <w:szCs w:val="24"/>
        </w:rPr>
        <w:t xml:space="preserve">který pobírá  dávky pomoci v hmotné nouzi dle zákona č. 111/ 2006 Sb.,  o životním a existenčním minimu, ve znění pozdějších předpisů, nebo osobě, která o dítě pečuje a pobírá dávky pěstounské péče dle  </w:t>
      </w:r>
      <w:r w:rsidR="00E34DCE">
        <w:rPr>
          <w:sz w:val="24"/>
          <w:szCs w:val="24"/>
        </w:rPr>
        <w:t>zákona 359/1999 Sb. o sociálně právní ochraně dětí</w:t>
      </w:r>
      <w:r w:rsidRPr="00BD02C8">
        <w:rPr>
          <w:sz w:val="24"/>
          <w:szCs w:val="24"/>
        </w:rPr>
        <w:t xml:space="preserve"> a tuto skutečnost prokáže řediteli školy.</w:t>
      </w:r>
    </w:p>
    <w:p w:rsidR="006A23F2" w:rsidRPr="00BD02C8" w:rsidRDefault="00BD02C8" w:rsidP="00BD02C8">
      <w:pPr>
        <w:pStyle w:val="Odstavecseseznamem"/>
        <w:rPr>
          <w:b/>
          <w:sz w:val="24"/>
          <w:szCs w:val="24"/>
        </w:rPr>
      </w:pPr>
      <w:r w:rsidRPr="00BD02C8">
        <w:rPr>
          <w:b/>
          <w:bCs/>
          <w:sz w:val="24"/>
          <w:szCs w:val="24"/>
        </w:rPr>
        <w:t xml:space="preserve">Snížená úplata je stanovená na částku 100,- Kč měsíčně. </w:t>
      </w:r>
    </w:p>
    <w:p w:rsidR="006A23F2" w:rsidRPr="00966698" w:rsidRDefault="006A23F2" w:rsidP="006A23F2">
      <w:pPr>
        <w:rPr>
          <w:sz w:val="24"/>
          <w:szCs w:val="24"/>
        </w:rPr>
      </w:pPr>
    </w:p>
    <w:p w:rsidR="006A23F2" w:rsidRDefault="006A23F2" w:rsidP="006A23F2">
      <w:pPr>
        <w:rPr>
          <w:sz w:val="24"/>
          <w:szCs w:val="24"/>
        </w:rPr>
      </w:pPr>
      <w:r w:rsidRPr="00966698">
        <w:rPr>
          <w:sz w:val="24"/>
          <w:szCs w:val="24"/>
        </w:rPr>
        <w:t xml:space="preserve">O výši a snížení úplaty informuje ředitel školy rodiče prostřednictvím informační </w:t>
      </w:r>
      <w:r>
        <w:rPr>
          <w:sz w:val="24"/>
          <w:szCs w:val="24"/>
        </w:rPr>
        <w:t>tabule.</w:t>
      </w:r>
    </w:p>
    <w:p w:rsidR="006A23F2" w:rsidRDefault="006A23F2" w:rsidP="006A23F2">
      <w:pPr>
        <w:rPr>
          <w:sz w:val="24"/>
          <w:szCs w:val="24"/>
        </w:rPr>
      </w:pPr>
    </w:p>
    <w:p w:rsidR="006A23F2" w:rsidRPr="00FD0463" w:rsidRDefault="006A23F2" w:rsidP="006A23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IV</w:t>
      </w:r>
    </w:p>
    <w:p w:rsidR="006A23F2" w:rsidRPr="000E5E1F" w:rsidRDefault="006A23F2" w:rsidP="006A23F2">
      <w:pPr>
        <w:jc w:val="center"/>
        <w:rPr>
          <w:b/>
          <w:sz w:val="8"/>
          <w:szCs w:val="8"/>
        </w:rPr>
      </w:pPr>
    </w:p>
    <w:p w:rsidR="006A23F2" w:rsidRDefault="006A23F2" w:rsidP="006A23F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Splatnost úplaty</w:t>
      </w:r>
    </w:p>
    <w:p w:rsidR="006A23F2" w:rsidRDefault="006A23F2" w:rsidP="006A23F2">
      <w:pPr>
        <w:rPr>
          <w:sz w:val="8"/>
          <w:szCs w:val="8"/>
        </w:rPr>
      </w:pPr>
    </w:p>
    <w:p w:rsidR="006A23F2" w:rsidRDefault="006A23F2" w:rsidP="006A23F2">
      <w:pPr>
        <w:rPr>
          <w:sz w:val="24"/>
          <w:szCs w:val="24"/>
        </w:rPr>
      </w:pPr>
      <w:r w:rsidRPr="000E5E1F">
        <w:rPr>
          <w:sz w:val="24"/>
          <w:szCs w:val="24"/>
        </w:rPr>
        <w:t xml:space="preserve">Úplata za </w:t>
      </w:r>
      <w:r>
        <w:rPr>
          <w:sz w:val="24"/>
          <w:szCs w:val="24"/>
        </w:rPr>
        <w:t>kalendářní měsíc je splatná v hotovosti do 15 dne příslušného kalendářního měsíce. Jestliže zákonný zástupce opakovaně neuhradí úplatu za vzdělávání, může ředitel školy rozhodnout o ukončení předškolního vzdělávání dle zákona č. 561/1004 Sb., § 35 odst. 1d.</w:t>
      </w:r>
    </w:p>
    <w:p w:rsidR="006A23F2" w:rsidRDefault="006A23F2" w:rsidP="006A23F2">
      <w:pPr>
        <w:rPr>
          <w:sz w:val="24"/>
          <w:szCs w:val="24"/>
        </w:rPr>
      </w:pPr>
    </w:p>
    <w:p w:rsidR="006A23F2" w:rsidRPr="00FD0463" w:rsidRDefault="006A23F2" w:rsidP="006A23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V</w:t>
      </w:r>
    </w:p>
    <w:p w:rsidR="006A23F2" w:rsidRPr="000E5E1F" w:rsidRDefault="006A23F2" w:rsidP="006A23F2">
      <w:pPr>
        <w:jc w:val="center"/>
        <w:rPr>
          <w:b/>
          <w:sz w:val="8"/>
          <w:szCs w:val="8"/>
        </w:rPr>
      </w:pPr>
    </w:p>
    <w:p w:rsidR="006A23F2" w:rsidRDefault="006A23F2" w:rsidP="006A23F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Osvobození od placení úplaty</w:t>
      </w:r>
    </w:p>
    <w:p w:rsidR="006A23F2" w:rsidRDefault="006A23F2" w:rsidP="006A23F2">
      <w:pPr>
        <w:rPr>
          <w:sz w:val="8"/>
          <w:szCs w:val="8"/>
        </w:rPr>
      </w:pPr>
    </w:p>
    <w:p w:rsidR="006A23F2" w:rsidRPr="00CE776C" w:rsidRDefault="006A23F2" w:rsidP="006A23F2">
      <w:pPr>
        <w:rPr>
          <w:sz w:val="24"/>
          <w:szCs w:val="24"/>
        </w:rPr>
      </w:pPr>
      <w:r w:rsidRPr="00CE776C">
        <w:rPr>
          <w:sz w:val="24"/>
          <w:szCs w:val="24"/>
        </w:rPr>
        <w:t>Vzdělávání v posledním ročníku mateřské školy se poskytuje bezúplatně nejvýše po dobu 12 měsíců. Toto omezení bezplatnosti předškolního vzdělávání na 12 měsíců neplatí pro děti se zdravotním omezením.</w:t>
      </w:r>
    </w:p>
    <w:p w:rsidR="006A23F2" w:rsidRDefault="006A23F2" w:rsidP="006A23F2">
      <w:pPr>
        <w:rPr>
          <w:sz w:val="24"/>
          <w:szCs w:val="24"/>
        </w:rPr>
      </w:pPr>
    </w:p>
    <w:p w:rsidR="006A23F2" w:rsidRPr="00FD0463" w:rsidRDefault="006A23F2" w:rsidP="006A23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VI</w:t>
      </w:r>
    </w:p>
    <w:p w:rsidR="006A23F2" w:rsidRPr="000E5E1F" w:rsidRDefault="006A23F2" w:rsidP="006A23F2">
      <w:pPr>
        <w:jc w:val="center"/>
        <w:rPr>
          <w:b/>
          <w:sz w:val="8"/>
          <w:szCs w:val="8"/>
        </w:rPr>
      </w:pPr>
    </w:p>
    <w:p w:rsidR="006A23F2" w:rsidRDefault="006A23F2" w:rsidP="006A23F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:rsidR="006A23F2" w:rsidRDefault="006A23F2" w:rsidP="006A23F2">
      <w:pPr>
        <w:rPr>
          <w:sz w:val="8"/>
          <w:szCs w:val="8"/>
        </w:rPr>
      </w:pPr>
    </w:p>
    <w:p w:rsidR="006A23F2" w:rsidRDefault="006A23F2" w:rsidP="006A23F2">
      <w:pPr>
        <w:rPr>
          <w:sz w:val="24"/>
          <w:szCs w:val="24"/>
        </w:rPr>
      </w:pPr>
      <w:r>
        <w:rPr>
          <w:sz w:val="24"/>
          <w:szCs w:val="24"/>
        </w:rPr>
        <w:t>Ten</w:t>
      </w:r>
      <w:r w:rsidR="009C34B4">
        <w:rPr>
          <w:sz w:val="24"/>
          <w:szCs w:val="24"/>
        </w:rPr>
        <w:t>to pokyn nabývá účinnosti:  1. 9</w:t>
      </w:r>
      <w:r w:rsidR="00DC10A9">
        <w:rPr>
          <w:sz w:val="24"/>
          <w:szCs w:val="24"/>
        </w:rPr>
        <w:t>. 2016</w:t>
      </w:r>
    </w:p>
    <w:p w:rsidR="006A23F2" w:rsidRDefault="006A23F2" w:rsidP="006A23F2">
      <w:pPr>
        <w:rPr>
          <w:sz w:val="24"/>
          <w:szCs w:val="24"/>
        </w:rPr>
      </w:pPr>
    </w:p>
    <w:p w:rsidR="006A23F2" w:rsidRDefault="006A23F2" w:rsidP="006A23F2">
      <w:pPr>
        <w:rPr>
          <w:sz w:val="24"/>
          <w:szCs w:val="24"/>
        </w:rPr>
      </w:pPr>
    </w:p>
    <w:p w:rsidR="006A23F2" w:rsidRDefault="00DC10A9" w:rsidP="006A23F2">
      <w:pPr>
        <w:rPr>
          <w:sz w:val="24"/>
          <w:szCs w:val="24"/>
        </w:rPr>
      </w:pPr>
      <w:r>
        <w:rPr>
          <w:sz w:val="24"/>
          <w:szCs w:val="24"/>
        </w:rPr>
        <w:t>V Osoblaze dne: 28</w:t>
      </w:r>
      <w:r w:rsidR="00234D7E">
        <w:rPr>
          <w:sz w:val="24"/>
          <w:szCs w:val="24"/>
        </w:rPr>
        <w:t xml:space="preserve">. </w:t>
      </w:r>
      <w:r w:rsidR="009C34B4">
        <w:rPr>
          <w:sz w:val="24"/>
          <w:szCs w:val="24"/>
        </w:rPr>
        <w:t>4</w:t>
      </w:r>
      <w:r w:rsidR="006A23F2">
        <w:rPr>
          <w:sz w:val="24"/>
          <w:szCs w:val="24"/>
        </w:rPr>
        <w:t>. 2</w:t>
      </w:r>
      <w:r>
        <w:rPr>
          <w:sz w:val="24"/>
          <w:szCs w:val="24"/>
        </w:rPr>
        <w:t>016</w:t>
      </w:r>
      <w:r w:rsidR="006A23F2">
        <w:rPr>
          <w:sz w:val="24"/>
          <w:szCs w:val="24"/>
        </w:rPr>
        <w:tab/>
      </w:r>
      <w:r w:rsidR="006A23F2">
        <w:rPr>
          <w:sz w:val="24"/>
          <w:szCs w:val="24"/>
        </w:rPr>
        <w:tab/>
      </w:r>
      <w:r w:rsidR="006A23F2">
        <w:rPr>
          <w:sz w:val="24"/>
          <w:szCs w:val="24"/>
        </w:rPr>
        <w:tab/>
      </w:r>
      <w:r w:rsidR="006A23F2">
        <w:rPr>
          <w:sz w:val="24"/>
          <w:szCs w:val="24"/>
        </w:rPr>
        <w:tab/>
      </w:r>
      <w:r w:rsidR="006A23F2">
        <w:rPr>
          <w:sz w:val="24"/>
          <w:szCs w:val="24"/>
        </w:rPr>
        <w:tab/>
      </w:r>
      <w:r w:rsidR="006A23F2">
        <w:rPr>
          <w:sz w:val="24"/>
          <w:szCs w:val="24"/>
        </w:rPr>
        <w:tab/>
        <w:t>Mgr. Petr Kristiník</w:t>
      </w:r>
    </w:p>
    <w:p w:rsidR="006A23F2" w:rsidRDefault="006A23F2" w:rsidP="006A23F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ředitel školy</w:t>
      </w:r>
    </w:p>
    <w:p w:rsidR="006A23F2" w:rsidRPr="005E1136" w:rsidRDefault="006A23F2" w:rsidP="006A23F2">
      <w:pPr>
        <w:rPr>
          <w:sz w:val="24"/>
          <w:szCs w:val="24"/>
        </w:rPr>
      </w:pPr>
    </w:p>
    <w:p w:rsidR="006A23F2" w:rsidRDefault="006A23F2" w:rsidP="006A23F2">
      <w:pPr>
        <w:rPr>
          <w:sz w:val="24"/>
          <w:szCs w:val="24"/>
        </w:rPr>
      </w:pPr>
    </w:p>
    <w:p w:rsidR="006A23F2" w:rsidRPr="00797D53" w:rsidRDefault="006A23F2" w:rsidP="006A23F2">
      <w:pPr>
        <w:rPr>
          <w:sz w:val="24"/>
          <w:szCs w:val="24"/>
        </w:rPr>
      </w:pPr>
    </w:p>
    <w:p w:rsidR="008B18FF" w:rsidRDefault="008B18FF"/>
    <w:sectPr w:rsidR="008B18FF" w:rsidSect="00246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646B8"/>
    <w:multiLevelType w:val="hybridMultilevel"/>
    <w:tmpl w:val="553EA134"/>
    <w:lvl w:ilvl="0" w:tplc="E9AC26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3F2"/>
    <w:rsid w:val="0007392C"/>
    <w:rsid w:val="00234D7E"/>
    <w:rsid w:val="00360C20"/>
    <w:rsid w:val="0047611A"/>
    <w:rsid w:val="004B64F0"/>
    <w:rsid w:val="006A23F2"/>
    <w:rsid w:val="008B18FF"/>
    <w:rsid w:val="0090033D"/>
    <w:rsid w:val="009C34B4"/>
    <w:rsid w:val="00AA60BB"/>
    <w:rsid w:val="00BD02C8"/>
    <w:rsid w:val="00BE1765"/>
    <w:rsid w:val="00DC10A9"/>
    <w:rsid w:val="00E3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2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6A23F2"/>
    <w:pPr>
      <w:keepNext/>
      <w:outlineLvl w:val="6"/>
    </w:pPr>
    <w:rPr>
      <w:b/>
      <w:sz w:val="4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6A23F2"/>
    <w:rPr>
      <w:rFonts w:ascii="Times New Roman" w:eastAsia="Times New Roman" w:hAnsi="Times New Roman" w:cs="Times New Roman"/>
      <w:b/>
      <w:sz w:val="40"/>
      <w:szCs w:val="20"/>
      <w:u w:val="single"/>
      <w:lang w:eastAsia="cs-CZ"/>
    </w:rPr>
  </w:style>
  <w:style w:type="character" w:styleId="Hypertextovodkaz">
    <w:name w:val="Hyperlink"/>
    <w:rsid w:val="006A23F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A23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2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6A23F2"/>
    <w:pPr>
      <w:keepNext/>
      <w:outlineLvl w:val="6"/>
    </w:pPr>
    <w:rPr>
      <w:b/>
      <w:sz w:val="4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6A23F2"/>
    <w:rPr>
      <w:rFonts w:ascii="Times New Roman" w:eastAsia="Times New Roman" w:hAnsi="Times New Roman" w:cs="Times New Roman"/>
      <w:b/>
      <w:sz w:val="40"/>
      <w:szCs w:val="20"/>
      <w:u w:val="single"/>
      <w:lang w:eastAsia="cs-CZ"/>
    </w:rPr>
  </w:style>
  <w:style w:type="character" w:styleId="Hypertextovodkaz">
    <w:name w:val="Hyperlink"/>
    <w:rsid w:val="006A23F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A2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istinik@zsosoblah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520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Reditel-1</dc:creator>
  <cp:lastModifiedBy>Reditel-1</cp:lastModifiedBy>
  <cp:revision>9</cp:revision>
  <cp:lastPrinted>2016-05-05T11:24:00Z</cp:lastPrinted>
  <dcterms:created xsi:type="dcterms:W3CDTF">2015-01-05T15:11:00Z</dcterms:created>
  <dcterms:modified xsi:type="dcterms:W3CDTF">2016-05-05T11:33:00Z</dcterms:modified>
</cp:coreProperties>
</file>