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B1" w:rsidRPr="00E96D04" w:rsidRDefault="005677B1" w:rsidP="005677B1">
      <w:pPr>
        <w:pStyle w:val="Nadpis7"/>
        <w:rPr>
          <w:rFonts w:ascii="Arial" w:hAnsi="Arial" w:cs="Arial"/>
          <w:b/>
          <w:sz w:val="45"/>
          <w:szCs w:val="45"/>
          <w:u w:val="single"/>
        </w:rPr>
      </w:pPr>
      <w:r w:rsidRPr="00E96D04">
        <w:rPr>
          <w:rFonts w:ascii="Arial" w:hAnsi="Arial" w:cs="Arial"/>
          <w:b/>
          <w:sz w:val="45"/>
          <w:szCs w:val="45"/>
          <w:u w:val="single"/>
        </w:rPr>
        <w:t>Základní škola a Mateřská škola Osoblaha</w:t>
      </w:r>
    </w:p>
    <w:p w:rsidR="0088489C" w:rsidRPr="00E96D04" w:rsidRDefault="005677B1" w:rsidP="005677B1">
      <w:pPr>
        <w:jc w:val="center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příspěvková organizace, 793 99 Osoblaha, Třešňová 99, IČ 00852490                </w:t>
      </w:r>
      <w:r w:rsidRPr="00E96D04">
        <w:rPr>
          <w:rFonts w:ascii="Arial" w:hAnsi="Arial" w:cs="Arial"/>
          <w:sz w:val="22"/>
          <w:szCs w:val="22"/>
        </w:rPr>
        <w:sym w:font="Wingdings" w:char="F028"/>
      </w:r>
      <w:r w:rsidRPr="00E96D04">
        <w:rPr>
          <w:rFonts w:ascii="Arial" w:hAnsi="Arial" w:cs="Arial"/>
          <w:sz w:val="22"/>
          <w:szCs w:val="22"/>
        </w:rPr>
        <w:t xml:space="preserve">  554642107</w:t>
      </w:r>
      <w:r w:rsidRPr="00E96D04">
        <w:rPr>
          <w:rFonts w:ascii="Arial" w:hAnsi="Arial" w:cs="Arial"/>
          <w:sz w:val="22"/>
          <w:szCs w:val="22"/>
        </w:rPr>
        <w:br/>
        <w:t xml:space="preserve">e-mail: </w:t>
      </w:r>
      <w:hyperlink r:id="rId9" w:history="1">
        <w:r w:rsidRPr="00E96D04">
          <w:rPr>
            <w:rStyle w:val="Hypertextovodkaz"/>
            <w:rFonts w:ascii="Arial" w:hAnsi="Arial" w:cs="Arial"/>
            <w:color w:val="1F4E79" w:themeColor="accent1" w:themeShade="80"/>
            <w:sz w:val="22"/>
            <w:szCs w:val="22"/>
          </w:rPr>
          <w:t>podatelna@zsosoblaha.cz</w:t>
        </w:r>
      </w:hyperlink>
      <w:r w:rsidRPr="00E96D04">
        <w:rPr>
          <w:rFonts w:ascii="Arial" w:hAnsi="Arial" w:cs="Arial"/>
          <w:color w:val="1F4E79" w:themeColor="accent1" w:themeShade="80"/>
          <w:sz w:val="22"/>
          <w:szCs w:val="22"/>
        </w:rPr>
        <w:t xml:space="preserve">           </w:t>
      </w:r>
      <w:r w:rsidRPr="00E96D04">
        <w:rPr>
          <w:rFonts w:ascii="Arial" w:hAnsi="Arial" w:cs="Arial"/>
          <w:b/>
          <w:sz w:val="22"/>
          <w:szCs w:val="22"/>
        </w:rPr>
        <w:t>datová schránka</w:t>
      </w:r>
      <w:r w:rsidRPr="00E96D04">
        <w:rPr>
          <w:rFonts w:ascii="Arial" w:hAnsi="Arial" w:cs="Arial"/>
          <w:sz w:val="22"/>
          <w:szCs w:val="22"/>
        </w:rPr>
        <w:t xml:space="preserve">:  22hmqmy                </w:t>
      </w:r>
      <w:r w:rsidRPr="00E96D04">
        <w:rPr>
          <w:rFonts w:ascii="Arial" w:hAnsi="Arial" w:cs="Arial"/>
          <w:sz w:val="22"/>
          <w:szCs w:val="22"/>
        </w:rPr>
        <w:sym w:font="Wingdings" w:char="F028"/>
      </w:r>
      <w:r w:rsidRPr="00E96D04">
        <w:rPr>
          <w:rFonts w:ascii="Arial" w:hAnsi="Arial" w:cs="Arial"/>
          <w:sz w:val="22"/>
          <w:szCs w:val="22"/>
        </w:rPr>
        <w:t xml:space="preserve">  554642106</w:t>
      </w:r>
    </w:p>
    <w:p w:rsidR="0088489C" w:rsidRPr="00E96D04" w:rsidRDefault="0088489C" w:rsidP="0088489C">
      <w:pPr>
        <w:rPr>
          <w:rFonts w:ascii="Arial" w:hAnsi="Arial" w:cs="Arial"/>
        </w:rPr>
      </w:pPr>
    </w:p>
    <w:p w:rsidR="0088489C" w:rsidRPr="00E96D04" w:rsidRDefault="0088489C" w:rsidP="0088489C">
      <w:pPr>
        <w:rPr>
          <w:rFonts w:ascii="Arial" w:hAnsi="Arial" w:cs="Arial"/>
        </w:rPr>
      </w:pPr>
    </w:p>
    <w:p w:rsidR="00253806" w:rsidRPr="00E96D04" w:rsidRDefault="00253806" w:rsidP="0088489C">
      <w:pPr>
        <w:rPr>
          <w:rFonts w:ascii="Arial" w:hAnsi="Arial" w:cs="Arial"/>
        </w:rPr>
      </w:pPr>
    </w:p>
    <w:p w:rsidR="0030088F" w:rsidRPr="00E96D04" w:rsidRDefault="0030088F" w:rsidP="00372CB7">
      <w:pPr>
        <w:pStyle w:val="Nadpis7"/>
        <w:jc w:val="center"/>
        <w:rPr>
          <w:rFonts w:ascii="Arial" w:hAnsi="Arial" w:cs="Arial"/>
          <w:b/>
          <w:sz w:val="48"/>
          <w:szCs w:val="48"/>
        </w:rPr>
      </w:pPr>
      <w:r w:rsidRPr="00E96D04">
        <w:rPr>
          <w:rFonts w:ascii="Arial" w:hAnsi="Arial" w:cs="Arial"/>
          <w:b/>
          <w:sz w:val="48"/>
          <w:szCs w:val="48"/>
        </w:rPr>
        <w:t>Výroční zpráva za školní rok 2017/2018</w:t>
      </w:r>
    </w:p>
    <w:p w:rsidR="0030088F" w:rsidRPr="00E96D04" w:rsidRDefault="0030088F" w:rsidP="00372CB7">
      <w:pPr>
        <w:pStyle w:val="Nadpis7"/>
        <w:jc w:val="center"/>
        <w:rPr>
          <w:rFonts w:ascii="Arial" w:hAnsi="Arial" w:cs="Arial"/>
          <w:b/>
          <w:sz w:val="36"/>
          <w:szCs w:val="36"/>
        </w:rPr>
      </w:pPr>
    </w:p>
    <w:p w:rsidR="00372CB7" w:rsidRPr="00E96D04" w:rsidRDefault="00372CB7" w:rsidP="00372CB7">
      <w:pPr>
        <w:pStyle w:val="Nadpis7"/>
        <w:jc w:val="center"/>
        <w:rPr>
          <w:rFonts w:ascii="Arial" w:hAnsi="Arial" w:cs="Arial"/>
          <w:sz w:val="36"/>
          <w:szCs w:val="36"/>
        </w:rPr>
      </w:pPr>
      <w:r w:rsidRPr="00E96D04">
        <w:rPr>
          <w:rFonts w:ascii="Arial" w:hAnsi="Arial" w:cs="Arial"/>
          <w:b/>
          <w:sz w:val="36"/>
          <w:szCs w:val="36"/>
        </w:rPr>
        <w:t>Základní školy a Mateřské školy Osoblaha</w:t>
      </w:r>
    </w:p>
    <w:p w:rsidR="0088489C" w:rsidRPr="00E96D04" w:rsidRDefault="00372CB7" w:rsidP="00372CB7">
      <w:pPr>
        <w:jc w:val="center"/>
        <w:rPr>
          <w:rFonts w:ascii="Arial" w:hAnsi="Arial" w:cs="Arial"/>
        </w:rPr>
      </w:pPr>
      <w:r w:rsidRPr="00E96D04">
        <w:rPr>
          <w:rFonts w:ascii="Arial" w:hAnsi="Arial" w:cs="Arial"/>
          <w:sz w:val="32"/>
          <w:szCs w:val="32"/>
        </w:rPr>
        <w:t>příspěvkové organizace</w:t>
      </w:r>
    </w:p>
    <w:p w:rsidR="009E7CB7" w:rsidRPr="00E96D04" w:rsidRDefault="009E7CB7" w:rsidP="00655E32">
      <w:pPr>
        <w:ind w:left="-284"/>
        <w:rPr>
          <w:rFonts w:ascii="Arial" w:hAnsi="Arial" w:cs="Arial"/>
        </w:rPr>
      </w:pPr>
    </w:p>
    <w:p w:rsidR="00253806" w:rsidRDefault="00253806" w:rsidP="00655E32">
      <w:pPr>
        <w:ind w:left="-284"/>
        <w:rPr>
          <w:rFonts w:ascii="Arial" w:hAnsi="Arial" w:cs="Arial"/>
        </w:rPr>
      </w:pPr>
    </w:p>
    <w:p w:rsidR="0088489C" w:rsidRPr="001F496D" w:rsidRDefault="00732746" w:rsidP="0088489C">
      <w:pPr>
        <w:ind w:left="-426"/>
        <w:rPr>
          <w:rFonts w:ascii="Arial" w:hAnsi="Arial" w:cs="Arial"/>
        </w:rPr>
      </w:pPr>
      <w:r w:rsidRPr="00732746">
        <w:rPr>
          <w:rFonts w:ascii="Arial" w:hAnsi="Arial" w:cs="Arial"/>
          <w:noProof/>
        </w:rPr>
        <w:drawing>
          <wp:inline distT="0" distB="0" distL="0" distR="0">
            <wp:extent cx="5939790" cy="4454843"/>
            <wp:effectExtent l="0" t="0" r="3810" b="3175"/>
            <wp:docPr id="1" name="Obrázek 1" descr="C:\Users\ředitel\Pictures\IMG_20181012_09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ředitel\Pictures\IMG_20181012_0923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06" w:rsidRDefault="00253806" w:rsidP="00C47D99">
      <w:pPr>
        <w:rPr>
          <w:rFonts w:ascii="Arial" w:hAnsi="Arial" w:cs="Arial"/>
          <w:b/>
          <w:sz w:val="22"/>
          <w:szCs w:val="22"/>
        </w:rPr>
      </w:pPr>
    </w:p>
    <w:p w:rsidR="00253806" w:rsidRDefault="00253806" w:rsidP="00C47D99">
      <w:pPr>
        <w:rPr>
          <w:rFonts w:ascii="Arial" w:hAnsi="Arial" w:cs="Arial"/>
          <w:b/>
          <w:sz w:val="22"/>
          <w:szCs w:val="22"/>
        </w:rPr>
      </w:pPr>
    </w:p>
    <w:p w:rsidR="00732746" w:rsidRPr="0087258C" w:rsidRDefault="0087258C" w:rsidP="008725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253806" w:rsidRPr="00E96D04" w:rsidRDefault="0030088F" w:rsidP="0030088F">
      <w:pPr>
        <w:jc w:val="right"/>
        <w:rPr>
          <w:rFonts w:ascii="Arial" w:hAnsi="Arial" w:cs="Arial"/>
          <w:b/>
          <w:sz w:val="24"/>
          <w:szCs w:val="24"/>
        </w:rPr>
      </w:pPr>
      <w:r w:rsidRPr="00E96D04">
        <w:rPr>
          <w:rFonts w:ascii="Arial" w:hAnsi="Arial" w:cs="Arial"/>
          <w:b/>
          <w:sz w:val="24"/>
          <w:szCs w:val="24"/>
        </w:rPr>
        <w:t>Mgr. Petr Kristiník</w:t>
      </w:r>
    </w:p>
    <w:p w:rsidR="0030088F" w:rsidRPr="00E96D04" w:rsidRDefault="0030088F" w:rsidP="000E2370">
      <w:pPr>
        <w:ind w:left="6381" w:firstLine="709"/>
        <w:jc w:val="center"/>
        <w:rPr>
          <w:rFonts w:ascii="Arial" w:hAnsi="Arial" w:cs="Arial"/>
          <w:b/>
          <w:sz w:val="24"/>
          <w:szCs w:val="24"/>
        </w:rPr>
      </w:pPr>
      <w:r w:rsidRPr="00E96D04">
        <w:rPr>
          <w:rFonts w:ascii="Arial" w:hAnsi="Arial" w:cs="Arial"/>
          <w:b/>
          <w:sz w:val="24"/>
          <w:szCs w:val="24"/>
        </w:rPr>
        <w:t>ředitel školy</w:t>
      </w:r>
    </w:p>
    <w:p w:rsidR="00253806" w:rsidRPr="00E96D04" w:rsidRDefault="00253806" w:rsidP="00C47D99">
      <w:pPr>
        <w:rPr>
          <w:rFonts w:ascii="Arial" w:hAnsi="Arial" w:cs="Arial"/>
          <w:b/>
          <w:sz w:val="22"/>
          <w:szCs w:val="22"/>
        </w:rPr>
      </w:pPr>
    </w:p>
    <w:p w:rsidR="00253806" w:rsidRPr="00E96D04" w:rsidRDefault="00D6215C" w:rsidP="00D6215C">
      <w:pPr>
        <w:ind w:left="6381" w:firstLine="709"/>
        <w:jc w:val="left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lastRenderedPageBreak/>
        <w:t>strana</w:t>
      </w:r>
    </w:p>
    <w:p w:rsidR="0087258C" w:rsidRDefault="0087258C" w:rsidP="00253806">
      <w:pPr>
        <w:rPr>
          <w:rFonts w:ascii="Arial" w:hAnsi="Arial" w:cs="Arial"/>
          <w:b/>
          <w:sz w:val="28"/>
          <w:szCs w:val="28"/>
        </w:rPr>
      </w:pPr>
    </w:p>
    <w:p w:rsidR="00253806" w:rsidRPr="00E96D04" w:rsidRDefault="00253806" w:rsidP="00253806">
      <w:pPr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8"/>
          <w:szCs w:val="28"/>
        </w:rPr>
        <w:t>Obsah</w:t>
      </w:r>
      <w:r w:rsidR="00D6215C" w:rsidRPr="00E96D04">
        <w:rPr>
          <w:rFonts w:ascii="Arial" w:hAnsi="Arial" w:cs="Arial"/>
          <w:b/>
          <w:sz w:val="22"/>
          <w:szCs w:val="22"/>
        </w:rPr>
        <w:tab/>
      </w:r>
      <w:r w:rsidR="00D6215C" w:rsidRPr="00E96D04">
        <w:rPr>
          <w:rFonts w:ascii="Arial" w:hAnsi="Arial" w:cs="Arial"/>
          <w:b/>
          <w:sz w:val="22"/>
          <w:szCs w:val="22"/>
        </w:rPr>
        <w:tab/>
      </w:r>
      <w:r w:rsidR="00D6215C" w:rsidRPr="00E96D04">
        <w:rPr>
          <w:rFonts w:ascii="Arial" w:hAnsi="Arial" w:cs="Arial"/>
          <w:b/>
          <w:sz w:val="22"/>
          <w:szCs w:val="22"/>
        </w:rPr>
        <w:tab/>
      </w:r>
      <w:r w:rsidR="00D6215C" w:rsidRPr="00E96D04">
        <w:rPr>
          <w:rFonts w:ascii="Arial" w:hAnsi="Arial" w:cs="Arial"/>
          <w:b/>
          <w:sz w:val="22"/>
          <w:szCs w:val="22"/>
        </w:rPr>
        <w:tab/>
      </w:r>
      <w:r w:rsidR="00D6215C" w:rsidRPr="00E96D04">
        <w:rPr>
          <w:rFonts w:ascii="Arial" w:hAnsi="Arial" w:cs="Arial"/>
          <w:b/>
          <w:sz w:val="22"/>
          <w:szCs w:val="22"/>
        </w:rPr>
        <w:tab/>
      </w:r>
      <w:r w:rsidR="00D6215C" w:rsidRPr="00E96D04">
        <w:rPr>
          <w:rFonts w:ascii="Arial" w:hAnsi="Arial" w:cs="Arial"/>
          <w:b/>
          <w:sz w:val="22"/>
          <w:szCs w:val="22"/>
        </w:rPr>
        <w:tab/>
      </w:r>
      <w:r w:rsidR="00D6215C" w:rsidRPr="00E96D04">
        <w:rPr>
          <w:rFonts w:ascii="Arial" w:hAnsi="Arial" w:cs="Arial"/>
          <w:b/>
          <w:sz w:val="22"/>
          <w:szCs w:val="22"/>
        </w:rPr>
        <w:tab/>
      </w:r>
      <w:r w:rsidR="00D6215C" w:rsidRPr="00E96D04">
        <w:rPr>
          <w:rFonts w:ascii="Arial" w:hAnsi="Arial" w:cs="Arial"/>
          <w:b/>
          <w:sz w:val="22"/>
          <w:szCs w:val="22"/>
        </w:rPr>
        <w:tab/>
      </w:r>
      <w:r w:rsidR="00D6215C" w:rsidRPr="00E96D04">
        <w:rPr>
          <w:rFonts w:ascii="Arial" w:hAnsi="Arial" w:cs="Arial"/>
          <w:b/>
          <w:sz w:val="22"/>
          <w:szCs w:val="22"/>
        </w:rPr>
        <w:tab/>
        <w:t xml:space="preserve"> 1</w:t>
      </w:r>
    </w:p>
    <w:p w:rsidR="000E1860" w:rsidRPr="00E96D04" w:rsidRDefault="000E1860" w:rsidP="00C47D99">
      <w:pPr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</w:r>
      <w:r w:rsidR="00253806" w:rsidRPr="00E96D04">
        <w:rPr>
          <w:rFonts w:ascii="Arial" w:hAnsi="Arial" w:cs="Arial"/>
          <w:sz w:val="22"/>
          <w:szCs w:val="22"/>
        </w:rPr>
        <w:t xml:space="preserve">     </w:t>
      </w:r>
      <w:r w:rsidR="00253806"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</w:p>
    <w:p w:rsidR="000E1860" w:rsidRPr="00E96D04" w:rsidRDefault="000E1860" w:rsidP="000E1860">
      <w:pPr>
        <w:shd w:val="clear" w:color="auto" w:fill="FFFFFF"/>
        <w:jc w:val="left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Část I</w:t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  <w:t>Základní údaje o škole</w:t>
      </w:r>
      <w:r w:rsidR="00CA25F8" w:rsidRPr="00E96D04">
        <w:rPr>
          <w:rFonts w:ascii="Arial" w:hAnsi="Arial" w:cs="Arial"/>
          <w:sz w:val="22"/>
          <w:szCs w:val="22"/>
        </w:rPr>
        <w:t>, Školské radě</w:t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="00C2578A" w:rsidRPr="00E96D04">
        <w:rPr>
          <w:rFonts w:ascii="Arial" w:hAnsi="Arial" w:cs="Arial"/>
          <w:b/>
          <w:sz w:val="22"/>
          <w:szCs w:val="22"/>
        </w:rPr>
        <w:t xml:space="preserve"> </w:t>
      </w:r>
      <w:r w:rsidR="00D6215C" w:rsidRPr="00E96D04">
        <w:rPr>
          <w:rFonts w:ascii="Arial" w:hAnsi="Arial" w:cs="Arial"/>
          <w:b/>
          <w:sz w:val="22"/>
          <w:szCs w:val="22"/>
        </w:rPr>
        <w:t>2</w:t>
      </w:r>
    </w:p>
    <w:p w:rsidR="00CA25F8" w:rsidRPr="00E96D04" w:rsidRDefault="00CA25F8" w:rsidP="00CA25F8">
      <w:pPr>
        <w:shd w:val="clear" w:color="auto" w:fill="FFFFFF"/>
        <w:spacing w:after="240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ab/>
      </w:r>
      <w:r w:rsidRPr="00E96D04">
        <w:rPr>
          <w:rFonts w:ascii="Arial" w:hAnsi="Arial" w:cs="Arial"/>
          <w:b/>
          <w:sz w:val="22"/>
          <w:szCs w:val="22"/>
        </w:rPr>
        <w:tab/>
      </w:r>
      <w:r w:rsidRPr="00E96D04">
        <w:rPr>
          <w:rFonts w:ascii="Arial" w:hAnsi="Arial" w:cs="Arial"/>
          <w:b/>
          <w:sz w:val="22"/>
          <w:szCs w:val="22"/>
        </w:rPr>
        <w:tab/>
        <w:t>Charakteristika školy</w:t>
      </w:r>
      <w:r w:rsidRPr="00E96D04">
        <w:rPr>
          <w:rFonts w:ascii="Arial" w:hAnsi="Arial" w:cs="Arial"/>
          <w:b/>
          <w:sz w:val="22"/>
          <w:szCs w:val="22"/>
        </w:rPr>
        <w:tab/>
      </w:r>
      <w:r w:rsidRPr="00E96D04">
        <w:rPr>
          <w:rFonts w:ascii="Arial" w:hAnsi="Arial" w:cs="Arial"/>
          <w:b/>
          <w:sz w:val="22"/>
          <w:szCs w:val="22"/>
        </w:rPr>
        <w:tab/>
      </w:r>
      <w:r w:rsidRPr="00E96D04">
        <w:rPr>
          <w:rFonts w:ascii="Arial" w:hAnsi="Arial" w:cs="Arial"/>
          <w:b/>
          <w:sz w:val="22"/>
          <w:szCs w:val="22"/>
        </w:rPr>
        <w:tab/>
      </w:r>
      <w:r w:rsidRPr="00E96D04">
        <w:rPr>
          <w:rFonts w:ascii="Arial" w:hAnsi="Arial" w:cs="Arial"/>
          <w:b/>
          <w:sz w:val="22"/>
          <w:szCs w:val="22"/>
        </w:rPr>
        <w:tab/>
        <w:t xml:space="preserve"> 3</w:t>
      </w:r>
    </w:p>
    <w:p w:rsidR="00321113" w:rsidRPr="00E96D04" w:rsidRDefault="00504524" w:rsidP="00CA25F8">
      <w:pPr>
        <w:shd w:val="clear" w:color="auto" w:fill="FFFFFF"/>
        <w:spacing w:after="240" w:line="240" w:lineRule="auto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="00321113" w:rsidRPr="00E96D04">
        <w:rPr>
          <w:rFonts w:ascii="Arial" w:hAnsi="Arial" w:cs="Arial"/>
          <w:sz w:val="22"/>
          <w:szCs w:val="22"/>
        </w:rPr>
        <w:t>Učební plány (Přehled oborů)</w:t>
      </w:r>
      <w:r w:rsidR="00321113" w:rsidRPr="00E96D04">
        <w:rPr>
          <w:rFonts w:ascii="Arial" w:hAnsi="Arial" w:cs="Arial"/>
          <w:sz w:val="22"/>
          <w:szCs w:val="22"/>
        </w:rPr>
        <w:tab/>
      </w:r>
      <w:r w:rsidR="00321113" w:rsidRPr="00E96D04">
        <w:rPr>
          <w:rFonts w:ascii="Arial" w:hAnsi="Arial" w:cs="Arial"/>
          <w:sz w:val="22"/>
          <w:szCs w:val="22"/>
        </w:rPr>
        <w:tab/>
      </w:r>
      <w:r w:rsidR="00321113" w:rsidRPr="00E96D04">
        <w:rPr>
          <w:rFonts w:ascii="Arial" w:hAnsi="Arial" w:cs="Arial"/>
          <w:sz w:val="22"/>
          <w:szCs w:val="22"/>
        </w:rPr>
        <w:tab/>
        <w:t xml:space="preserve"> 4</w:t>
      </w:r>
    </w:p>
    <w:p w:rsidR="00CA25F8" w:rsidRPr="00E96D04" w:rsidRDefault="008A72E2" w:rsidP="008A72E2">
      <w:pPr>
        <w:shd w:val="clear" w:color="auto" w:fill="FFFFFF"/>
        <w:spacing w:after="240" w:line="240" w:lineRule="auto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Část II</w:t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="00321113" w:rsidRPr="00E96D04">
        <w:rPr>
          <w:rFonts w:ascii="Arial" w:hAnsi="Arial" w:cs="Arial"/>
          <w:sz w:val="22"/>
          <w:szCs w:val="22"/>
        </w:rPr>
        <w:t xml:space="preserve">Přehled </w:t>
      </w:r>
      <w:r w:rsidR="00CA25F8" w:rsidRPr="00E96D04">
        <w:rPr>
          <w:rFonts w:ascii="Arial" w:hAnsi="Arial" w:cs="Arial"/>
          <w:sz w:val="22"/>
          <w:szCs w:val="22"/>
        </w:rPr>
        <w:t>počtu žáků, zaměstnanců</w:t>
      </w:r>
      <w:r w:rsidR="00CA25F8" w:rsidRPr="00E96D04">
        <w:rPr>
          <w:rFonts w:ascii="Arial" w:hAnsi="Arial" w:cs="Arial"/>
          <w:sz w:val="22"/>
          <w:szCs w:val="22"/>
        </w:rPr>
        <w:tab/>
      </w:r>
      <w:r w:rsidR="00CA25F8" w:rsidRPr="00E96D04">
        <w:rPr>
          <w:rFonts w:ascii="Arial" w:hAnsi="Arial" w:cs="Arial"/>
          <w:sz w:val="22"/>
          <w:szCs w:val="22"/>
        </w:rPr>
        <w:tab/>
      </w:r>
      <w:r w:rsidR="00321113" w:rsidRPr="00E96D04">
        <w:rPr>
          <w:rFonts w:ascii="Arial" w:hAnsi="Arial" w:cs="Arial"/>
          <w:sz w:val="22"/>
          <w:szCs w:val="22"/>
        </w:rPr>
        <w:tab/>
      </w:r>
      <w:r w:rsidR="00CA25F8" w:rsidRPr="00E96D04">
        <w:rPr>
          <w:rFonts w:ascii="Arial" w:hAnsi="Arial" w:cs="Arial"/>
          <w:sz w:val="22"/>
          <w:szCs w:val="22"/>
        </w:rPr>
        <w:t xml:space="preserve"> </w:t>
      </w:r>
      <w:r w:rsidR="00412ADE" w:rsidRPr="00E96D04">
        <w:rPr>
          <w:rFonts w:ascii="Arial" w:hAnsi="Arial" w:cs="Arial"/>
          <w:b/>
          <w:sz w:val="22"/>
          <w:szCs w:val="22"/>
        </w:rPr>
        <w:t>7</w:t>
      </w:r>
    </w:p>
    <w:p w:rsidR="00B43C20" w:rsidRPr="00E96D04" w:rsidRDefault="00CA25F8" w:rsidP="004A05AE">
      <w:pPr>
        <w:shd w:val="clear" w:color="auto" w:fill="FFFFFF"/>
        <w:spacing w:after="240" w:line="240" w:lineRule="auto"/>
        <w:ind w:left="1418" w:firstLine="709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Personální zabezpečen</w:t>
      </w:r>
      <w:r w:rsidR="008A72E2" w:rsidRPr="00E96D04">
        <w:rPr>
          <w:rFonts w:ascii="Arial" w:hAnsi="Arial" w:cs="Arial"/>
          <w:b/>
          <w:sz w:val="22"/>
          <w:szCs w:val="22"/>
        </w:rPr>
        <w:t>í</w:t>
      </w:r>
      <w:r w:rsidR="00504524" w:rsidRPr="00E96D04">
        <w:rPr>
          <w:rFonts w:ascii="Arial" w:hAnsi="Arial" w:cs="Arial"/>
          <w:sz w:val="22"/>
          <w:szCs w:val="22"/>
        </w:rPr>
        <w:tab/>
      </w:r>
      <w:r w:rsidR="00504524" w:rsidRPr="00E96D04">
        <w:rPr>
          <w:rFonts w:ascii="Arial" w:hAnsi="Arial" w:cs="Arial"/>
          <w:sz w:val="22"/>
          <w:szCs w:val="22"/>
        </w:rPr>
        <w:tab/>
      </w:r>
      <w:r w:rsidR="00504524" w:rsidRPr="00E96D04">
        <w:rPr>
          <w:rFonts w:ascii="Arial" w:hAnsi="Arial" w:cs="Arial"/>
          <w:sz w:val="22"/>
          <w:szCs w:val="22"/>
        </w:rPr>
        <w:tab/>
        <w:t xml:space="preserve"> </w:t>
      </w:r>
      <w:r w:rsidRPr="00E96D04">
        <w:rPr>
          <w:rFonts w:ascii="Arial" w:hAnsi="Arial" w:cs="Arial"/>
          <w:sz w:val="22"/>
          <w:szCs w:val="22"/>
        </w:rPr>
        <w:tab/>
        <w:t xml:space="preserve"> </w:t>
      </w:r>
      <w:r w:rsidR="00412ADE" w:rsidRPr="00E96D04">
        <w:rPr>
          <w:rFonts w:ascii="Arial" w:hAnsi="Arial" w:cs="Arial"/>
          <w:sz w:val="22"/>
          <w:szCs w:val="22"/>
        </w:rPr>
        <w:t>8</w:t>
      </w:r>
    </w:p>
    <w:p w:rsidR="000E1860" w:rsidRPr="00E96D04" w:rsidRDefault="008A72E2" w:rsidP="00CA25F8">
      <w:pPr>
        <w:spacing w:after="240" w:line="240" w:lineRule="auto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Část III</w:t>
      </w:r>
      <w:r w:rsidRPr="00E96D04">
        <w:rPr>
          <w:rFonts w:ascii="Arial" w:hAnsi="Arial" w:cs="Arial"/>
          <w:sz w:val="22"/>
          <w:szCs w:val="22"/>
        </w:rPr>
        <w:tab/>
      </w:r>
      <w:r w:rsidR="000E1860" w:rsidRPr="00E96D04">
        <w:rPr>
          <w:rFonts w:ascii="Arial" w:hAnsi="Arial" w:cs="Arial"/>
          <w:sz w:val="22"/>
          <w:szCs w:val="22"/>
        </w:rPr>
        <w:tab/>
      </w:r>
      <w:r w:rsidR="00786D82" w:rsidRPr="00E96D04">
        <w:rPr>
          <w:rFonts w:ascii="Arial" w:hAnsi="Arial" w:cs="Arial"/>
          <w:sz w:val="22"/>
          <w:szCs w:val="22"/>
        </w:rPr>
        <w:tab/>
      </w:r>
      <w:r w:rsidR="000E1860" w:rsidRPr="00E96D04">
        <w:rPr>
          <w:rFonts w:ascii="Arial" w:hAnsi="Arial" w:cs="Arial"/>
          <w:b/>
          <w:sz w:val="22"/>
          <w:szCs w:val="22"/>
        </w:rPr>
        <w:t>Výsledky výchovy a vzdělávání</w:t>
      </w:r>
      <w:r w:rsidR="00A75FFC" w:rsidRPr="00E96D04">
        <w:rPr>
          <w:rFonts w:ascii="Arial" w:hAnsi="Arial" w:cs="Arial"/>
          <w:b/>
          <w:sz w:val="22"/>
          <w:szCs w:val="22"/>
        </w:rPr>
        <w:t xml:space="preserve"> ZŠ</w:t>
      </w:r>
      <w:r w:rsidR="000E1860" w:rsidRPr="00E96D04">
        <w:rPr>
          <w:rFonts w:ascii="Arial" w:hAnsi="Arial" w:cs="Arial"/>
          <w:sz w:val="22"/>
          <w:szCs w:val="22"/>
        </w:rPr>
        <w:tab/>
      </w:r>
      <w:r w:rsidR="000E1860" w:rsidRPr="00E96D04">
        <w:rPr>
          <w:rFonts w:ascii="Arial" w:hAnsi="Arial" w:cs="Arial"/>
          <w:sz w:val="22"/>
          <w:szCs w:val="22"/>
        </w:rPr>
        <w:tab/>
      </w:r>
      <w:r w:rsidR="00EF5695" w:rsidRPr="00E96D04">
        <w:rPr>
          <w:rFonts w:ascii="Arial" w:hAnsi="Arial" w:cs="Arial"/>
          <w:b/>
          <w:sz w:val="22"/>
          <w:szCs w:val="22"/>
        </w:rPr>
        <w:t>10</w:t>
      </w:r>
    </w:p>
    <w:p w:rsidR="00412ADE" w:rsidRPr="00E96D04" w:rsidRDefault="00A75FFC" w:rsidP="00CA25F8">
      <w:pPr>
        <w:spacing w:after="240" w:line="240" w:lineRule="auto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="00412ADE" w:rsidRPr="00E96D04">
        <w:rPr>
          <w:rFonts w:ascii="Arial" w:hAnsi="Arial" w:cs="Arial"/>
          <w:sz w:val="22"/>
          <w:szCs w:val="22"/>
        </w:rPr>
        <w:t>Údaje o přijímacích řízeních  (1. tř., MŠ)</w:t>
      </w:r>
    </w:p>
    <w:p w:rsidR="00A75FFC" w:rsidRPr="00E96D04" w:rsidRDefault="00CA2394" w:rsidP="00412ADE">
      <w:pPr>
        <w:spacing w:after="240" w:line="240" w:lineRule="auto"/>
        <w:ind w:left="1418" w:firstLine="709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Mateřská škola, Školní družina</w:t>
      </w:r>
      <w:r w:rsidR="005D0B41" w:rsidRPr="00E96D04">
        <w:rPr>
          <w:rFonts w:ascii="Arial" w:hAnsi="Arial" w:cs="Arial"/>
          <w:sz w:val="22"/>
          <w:szCs w:val="22"/>
        </w:rPr>
        <w:tab/>
      </w:r>
      <w:r w:rsidR="005D0B41" w:rsidRPr="00E96D04">
        <w:rPr>
          <w:rFonts w:ascii="Arial" w:hAnsi="Arial" w:cs="Arial"/>
          <w:sz w:val="22"/>
          <w:szCs w:val="22"/>
        </w:rPr>
        <w:tab/>
      </w:r>
      <w:r w:rsidR="005D0B41" w:rsidRPr="00E96D04">
        <w:rPr>
          <w:rFonts w:ascii="Arial" w:hAnsi="Arial" w:cs="Arial"/>
          <w:sz w:val="22"/>
          <w:szCs w:val="22"/>
        </w:rPr>
        <w:tab/>
        <w:t>12</w:t>
      </w:r>
    </w:p>
    <w:p w:rsidR="00CA2394" w:rsidRPr="00E96D04" w:rsidRDefault="00CA2394" w:rsidP="00412ADE">
      <w:pPr>
        <w:spacing w:after="240" w:line="240" w:lineRule="auto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  <w:t>Školní k</w:t>
      </w:r>
      <w:r w:rsidR="00412ADE" w:rsidRPr="00E96D04">
        <w:rPr>
          <w:rFonts w:ascii="Arial" w:hAnsi="Arial" w:cs="Arial"/>
          <w:sz w:val="22"/>
          <w:szCs w:val="22"/>
        </w:rPr>
        <w:t>uchyň</w:t>
      </w:r>
      <w:r w:rsidR="005D0B41" w:rsidRPr="00E96D04">
        <w:rPr>
          <w:rFonts w:ascii="Arial" w:hAnsi="Arial" w:cs="Arial"/>
          <w:sz w:val="22"/>
          <w:szCs w:val="22"/>
        </w:rPr>
        <w:tab/>
      </w:r>
      <w:r w:rsidR="005D0B41" w:rsidRPr="00E96D04">
        <w:rPr>
          <w:rFonts w:ascii="Arial" w:hAnsi="Arial" w:cs="Arial"/>
          <w:sz w:val="22"/>
          <w:szCs w:val="22"/>
        </w:rPr>
        <w:tab/>
      </w:r>
      <w:r w:rsidR="00412ADE" w:rsidRPr="00E96D04">
        <w:rPr>
          <w:rFonts w:ascii="Arial" w:hAnsi="Arial" w:cs="Arial"/>
          <w:sz w:val="22"/>
          <w:szCs w:val="22"/>
        </w:rPr>
        <w:tab/>
      </w:r>
      <w:r w:rsidR="00412ADE" w:rsidRPr="00E96D04">
        <w:rPr>
          <w:rFonts w:ascii="Arial" w:hAnsi="Arial" w:cs="Arial"/>
          <w:sz w:val="22"/>
          <w:szCs w:val="22"/>
        </w:rPr>
        <w:tab/>
      </w:r>
      <w:r w:rsidR="00412ADE" w:rsidRPr="00E96D04">
        <w:rPr>
          <w:rFonts w:ascii="Arial" w:hAnsi="Arial" w:cs="Arial"/>
          <w:sz w:val="22"/>
          <w:szCs w:val="22"/>
        </w:rPr>
        <w:tab/>
      </w:r>
      <w:r w:rsidR="00412ADE" w:rsidRPr="00E96D04">
        <w:rPr>
          <w:rFonts w:ascii="Arial" w:hAnsi="Arial" w:cs="Arial"/>
          <w:sz w:val="22"/>
          <w:szCs w:val="22"/>
        </w:rPr>
        <w:tab/>
        <w:t>13</w:t>
      </w:r>
    </w:p>
    <w:p w:rsidR="00412ADE" w:rsidRPr="00E96D04" w:rsidRDefault="003424CB" w:rsidP="00412ADE">
      <w:pPr>
        <w:spacing w:after="240" w:line="240" w:lineRule="auto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Část IV</w:t>
      </w:r>
      <w:r w:rsidR="00E25539" w:rsidRPr="00E96D04">
        <w:rPr>
          <w:rFonts w:ascii="Arial" w:hAnsi="Arial" w:cs="Arial"/>
          <w:sz w:val="22"/>
          <w:szCs w:val="22"/>
        </w:rPr>
        <w:tab/>
      </w:r>
      <w:r w:rsidR="008A72E2" w:rsidRPr="00E96D04">
        <w:rPr>
          <w:rFonts w:ascii="Arial" w:hAnsi="Arial" w:cs="Arial"/>
          <w:sz w:val="22"/>
          <w:szCs w:val="22"/>
        </w:rPr>
        <w:tab/>
      </w:r>
      <w:r w:rsidR="00412ADE" w:rsidRPr="00E96D04">
        <w:rPr>
          <w:rFonts w:ascii="Arial" w:hAnsi="Arial" w:cs="Arial"/>
          <w:sz w:val="22"/>
          <w:szCs w:val="22"/>
        </w:rPr>
        <w:t xml:space="preserve">Volnočasové aktivity, </w:t>
      </w:r>
      <w:r w:rsidR="00974924" w:rsidRPr="00E96D04">
        <w:rPr>
          <w:rFonts w:ascii="Arial" w:hAnsi="Arial" w:cs="Arial"/>
          <w:sz w:val="22"/>
          <w:szCs w:val="22"/>
        </w:rPr>
        <w:t xml:space="preserve">projekty, </w:t>
      </w:r>
      <w:r w:rsidR="00412ADE" w:rsidRPr="00E96D04">
        <w:rPr>
          <w:rFonts w:ascii="Arial" w:hAnsi="Arial" w:cs="Arial"/>
          <w:sz w:val="22"/>
          <w:szCs w:val="22"/>
        </w:rPr>
        <w:t xml:space="preserve">SRPŠ </w:t>
      </w:r>
      <w:r w:rsidR="00412ADE" w:rsidRPr="00E96D04">
        <w:rPr>
          <w:rFonts w:ascii="Arial" w:hAnsi="Arial" w:cs="Arial"/>
          <w:sz w:val="22"/>
          <w:szCs w:val="22"/>
        </w:rPr>
        <w:tab/>
      </w:r>
      <w:r w:rsidR="00412ADE" w:rsidRPr="00E96D04">
        <w:rPr>
          <w:rFonts w:ascii="Arial" w:hAnsi="Arial" w:cs="Arial"/>
          <w:sz w:val="22"/>
          <w:szCs w:val="22"/>
        </w:rPr>
        <w:tab/>
        <w:t>14</w:t>
      </w:r>
    </w:p>
    <w:p w:rsidR="000E1860" w:rsidRPr="00E96D04" w:rsidRDefault="00412ADE" w:rsidP="00412ADE">
      <w:pPr>
        <w:spacing w:after="240" w:line="240" w:lineRule="auto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="005D0B41" w:rsidRPr="00E96D04">
        <w:rPr>
          <w:rFonts w:ascii="Arial" w:hAnsi="Arial" w:cs="Arial"/>
          <w:sz w:val="22"/>
          <w:szCs w:val="22"/>
        </w:rPr>
        <w:t xml:space="preserve">Údaje o prevenci sociálně patologických jevů </w:t>
      </w:r>
      <w:r w:rsidR="005D0B41"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>15</w:t>
      </w:r>
      <w:r w:rsidR="005D0B41" w:rsidRPr="00E96D04">
        <w:rPr>
          <w:rFonts w:ascii="Arial" w:hAnsi="Arial" w:cs="Arial"/>
          <w:sz w:val="22"/>
          <w:szCs w:val="22"/>
        </w:rPr>
        <w:tab/>
      </w:r>
    </w:p>
    <w:p w:rsidR="003424CB" w:rsidRPr="00E96D04" w:rsidRDefault="00530CBD" w:rsidP="00CA25F8">
      <w:pPr>
        <w:spacing w:after="240" w:line="240" w:lineRule="auto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="003424CB" w:rsidRPr="00E96D04">
        <w:rPr>
          <w:rFonts w:ascii="Arial" w:hAnsi="Arial" w:cs="Arial"/>
          <w:sz w:val="22"/>
          <w:szCs w:val="22"/>
        </w:rPr>
        <w:tab/>
        <w:t xml:space="preserve">Další údaje o zařízení, akce, soutěže </w:t>
      </w:r>
      <w:r w:rsidR="003424CB" w:rsidRPr="00E96D04">
        <w:rPr>
          <w:rFonts w:ascii="Arial" w:hAnsi="Arial" w:cs="Arial"/>
          <w:sz w:val="22"/>
          <w:szCs w:val="22"/>
        </w:rPr>
        <w:tab/>
      </w:r>
      <w:r w:rsidR="003424CB" w:rsidRPr="00E96D04">
        <w:rPr>
          <w:rFonts w:ascii="Arial" w:hAnsi="Arial" w:cs="Arial"/>
          <w:sz w:val="22"/>
          <w:szCs w:val="22"/>
        </w:rPr>
        <w:tab/>
        <w:t>16</w:t>
      </w:r>
    </w:p>
    <w:p w:rsidR="00974924" w:rsidRPr="00E96D04" w:rsidRDefault="00974924" w:rsidP="003424CB">
      <w:pPr>
        <w:spacing w:after="240" w:line="240" w:lineRule="auto"/>
        <w:ind w:left="1418" w:firstLine="709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Spolupráce školy s dalšími subjekty </w:t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  <w:t>17</w:t>
      </w:r>
    </w:p>
    <w:p w:rsidR="00B43C20" w:rsidRPr="00E96D04" w:rsidRDefault="00412ADE" w:rsidP="00974924">
      <w:pPr>
        <w:spacing w:after="240" w:line="240" w:lineRule="auto"/>
        <w:ind w:left="1418" w:firstLine="709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Údaje o DVPP</w:t>
      </w:r>
      <w:r w:rsidR="00786D82"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="00974924" w:rsidRPr="00E96D04">
        <w:rPr>
          <w:rFonts w:ascii="Arial" w:hAnsi="Arial" w:cs="Arial"/>
          <w:sz w:val="22"/>
          <w:szCs w:val="22"/>
        </w:rPr>
        <w:t>18</w:t>
      </w:r>
      <w:r w:rsidR="00B43C20" w:rsidRPr="00E96D04">
        <w:rPr>
          <w:rFonts w:ascii="Arial" w:hAnsi="Arial" w:cs="Arial"/>
          <w:sz w:val="22"/>
          <w:szCs w:val="22"/>
        </w:rPr>
        <w:tab/>
      </w:r>
      <w:r w:rsidR="00B43C20" w:rsidRPr="00E96D04">
        <w:rPr>
          <w:rFonts w:ascii="Arial" w:hAnsi="Arial" w:cs="Arial"/>
          <w:sz w:val="22"/>
          <w:szCs w:val="22"/>
        </w:rPr>
        <w:tab/>
      </w:r>
      <w:r w:rsidR="00B43C20" w:rsidRPr="00E96D04">
        <w:rPr>
          <w:rFonts w:ascii="Arial" w:hAnsi="Arial" w:cs="Arial"/>
          <w:sz w:val="22"/>
          <w:szCs w:val="22"/>
        </w:rPr>
        <w:tab/>
      </w:r>
    </w:p>
    <w:p w:rsidR="00974924" w:rsidRPr="00E96D04" w:rsidRDefault="00530CBD" w:rsidP="00CA25F8">
      <w:pPr>
        <w:spacing w:after="240" w:line="240" w:lineRule="auto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bCs/>
          <w:sz w:val="22"/>
          <w:szCs w:val="22"/>
        </w:rPr>
        <w:t>Část V</w:t>
      </w:r>
      <w:r w:rsidRPr="00E96D04">
        <w:rPr>
          <w:rFonts w:ascii="Arial" w:hAnsi="Arial" w:cs="Arial"/>
          <w:bCs/>
          <w:sz w:val="22"/>
          <w:szCs w:val="22"/>
        </w:rPr>
        <w:tab/>
      </w:r>
      <w:r w:rsidRPr="00E96D04">
        <w:rPr>
          <w:rFonts w:ascii="Arial" w:hAnsi="Arial" w:cs="Arial"/>
          <w:bCs/>
          <w:sz w:val="22"/>
          <w:szCs w:val="22"/>
        </w:rPr>
        <w:tab/>
      </w:r>
      <w:r w:rsidRPr="00E96D04">
        <w:rPr>
          <w:rFonts w:ascii="Arial" w:hAnsi="Arial" w:cs="Arial"/>
          <w:bCs/>
          <w:sz w:val="22"/>
          <w:szCs w:val="22"/>
        </w:rPr>
        <w:tab/>
      </w:r>
      <w:r w:rsidR="00412ADE" w:rsidRPr="00E96D04">
        <w:rPr>
          <w:rFonts w:ascii="Arial" w:hAnsi="Arial" w:cs="Arial"/>
          <w:sz w:val="22"/>
          <w:szCs w:val="22"/>
        </w:rPr>
        <w:t xml:space="preserve">Údaje o kontrolách KHS, ČŠI, KÚ </w:t>
      </w:r>
      <w:r w:rsidR="00974924" w:rsidRPr="00E96D04">
        <w:rPr>
          <w:rFonts w:ascii="Arial" w:hAnsi="Arial" w:cs="Arial"/>
          <w:sz w:val="22"/>
          <w:szCs w:val="22"/>
        </w:rPr>
        <w:tab/>
      </w:r>
      <w:r w:rsidR="00974924" w:rsidRPr="00E96D04">
        <w:rPr>
          <w:rFonts w:ascii="Arial" w:hAnsi="Arial" w:cs="Arial"/>
          <w:sz w:val="22"/>
          <w:szCs w:val="22"/>
        </w:rPr>
        <w:tab/>
      </w:r>
      <w:r w:rsidR="00974924" w:rsidRPr="00E96D04">
        <w:rPr>
          <w:rFonts w:ascii="Arial" w:hAnsi="Arial" w:cs="Arial"/>
          <w:sz w:val="22"/>
          <w:szCs w:val="22"/>
        </w:rPr>
        <w:tab/>
        <w:t>19</w:t>
      </w:r>
    </w:p>
    <w:p w:rsidR="00530CBD" w:rsidRPr="00E96D04" w:rsidRDefault="00412ADE" w:rsidP="00974924">
      <w:pPr>
        <w:spacing w:after="240" w:line="240" w:lineRule="auto"/>
        <w:ind w:left="1418" w:firstLine="709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a OÚ</w:t>
      </w:r>
      <w:r w:rsidR="00B333F7">
        <w:rPr>
          <w:rFonts w:ascii="Arial" w:hAnsi="Arial" w:cs="Arial"/>
          <w:sz w:val="22"/>
          <w:szCs w:val="22"/>
        </w:rPr>
        <w:t>,</w:t>
      </w:r>
      <w:r w:rsidRPr="00E96D04">
        <w:rPr>
          <w:rFonts w:ascii="Arial" w:hAnsi="Arial" w:cs="Arial"/>
          <w:sz w:val="22"/>
          <w:szCs w:val="22"/>
        </w:rPr>
        <w:t xml:space="preserve">  </w:t>
      </w:r>
      <w:r w:rsidR="00A13106" w:rsidRPr="00E96D04">
        <w:rPr>
          <w:rFonts w:ascii="Arial" w:hAnsi="Arial" w:cs="Arial"/>
          <w:sz w:val="22"/>
          <w:szCs w:val="22"/>
        </w:rPr>
        <w:t>Výkon státní správy</w:t>
      </w:r>
      <w:r w:rsidR="00A13106" w:rsidRPr="00E96D04">
        <w:rPr>
          <w:rFonts w:ascii="Arial" w:hAnsi="Arial" w:cs="Arial"/>
          <w:sz w:val="22"/>
          <w:szCs w:val="22"/>
        </w:rPr>
        <w:tab/>
      </w:r>
      <w:r w:rsidR="00A13106" w:rsidRPr="00E96D04">
        <w:rPr>
          <w:rFonts w:ascii="Arial" w:hAnsi="Arial" w:cs="Arial"/>
          <w:sz w:val="22"/>
          <w:szCs w:val="22"/>
        </w:rPr>
        <w:tab/>
      </w:r>
      <w:r w:rsidR="00A13106" w:rsidRPr="00E96D04">
        <w:rPr>
          <w:rFonts w:ascii="Arial" w:hAnsi="Arial" w:cs="Arial"/>
          <w:sz w:val="22"/>
          <w:szCs w:val="22"/>
        </w:rPr>
        <w:tab/>
      </w:r>
      <w:r w:rsidR="00A13106" w:rsidRPr="00E96D04">
        <w:rPr>
          <w:rFonts w:ascii="Arial" w:hAnsi="Arial" w:cs="Arial"/>
          <w:sz w:val="22"/>
          <w:szCs w:val="22"/>
        </w:rPr>
        <w:tab/>
      </w:r>
      <w:r w:rsidR="00974924" w:rsidRPr="00E96D04">
        <w:rPr>
          <w:rFonts w:ascii="Arial" w:hAnsi="Arial" w:cs="Arial"/>
          <w:sz w:val="22"/>
          <w:szCs w:val="22"/>
        </w:rPr>
        <w:t>20</w:t>
      </w:r>
    </w:p>
    <w:p w:rsidR="00530CBD" w:rsidRPr="00E96D04" w:rsidRDefault="00530CBD" w:rsidP="00CA25F8">
      <w:pPr>
        <w:pStyle w:val="Zkladntext21"/>
        <w:spacing w:after="240" w:line="240" w:lineRule="auto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E96D04">
        <w:rPr>
          <w:rFonts w:ascii="Arial" w:hAnsi="Arial" w:cs="Arial"/>
          <w:b w:val="0"/>
          <w:bCs/>
          <w:sz w:val="22"/>
          <w:szCs w:val="22"/>
          <w:u w:val="none"/>
        </w:rPr>
        <w:t>Část VI</w:t>
      </w:r>
      <w:r w:rsidRPr="00E96D04">
        <w:rPr>
          <w:rFonts w:ascii="Arial" w:hAnsi="Arial" w:cs="Arial"/>
          <w:b w:val="0"/>
          <w:bCs/>
          <w:sz w:val="22"/>
          <w:szCs w:val="22"/>
          <w:u w:val="none"/>
        </w:rPr>
        <w:tab/>
      </w:r>
      <w:r w:rsidRPr="00E96D04">
        <w:rPr>
          <w:rFonts w:ascii="Arial" w:hAnsi="Arial" w:cs="Arial"/>
          <w:b w:val="0"/>
          <w:bCs/>
          <w:sz w:val="22"/>
          <w:szCs w:val="22"/>
          <w:u w:val="none"/>
        </w:rPr>
        <w:tab/>
      </w:r>
      <w:r w:rsidR="00B333F7">
        <w:rPr>
          <w:rFonts w:ascii="Arial" w:hAnsi="Arial" w:cs="Arial"/>
          <w:b w:val="0"/>
          <w:bCs/>
          <w:sz w:val="22"/>
          <w:szCs w:val="22"/>
          <w:u w:val="none"/>
        </w:rPr>
        <w:t>BOZP</w:t>
      </w:r>
      <w:r w:rsidR="00253806" w:rsidRPr="00E96D04">
        <w:rPr>
          <w:rFonts w:ascii="Arial" w:hAnsi="Arial" w:cs="Arial"/>
          <w:b w:val="0"/>
          <w:sz w:val="22"/>
          <w:szCs w:val="22"/>
          <w:u w:val="none"/>
        </w:rPr>
        <w:tab/>
      </w:r>
      <w:r w:rsidR="00253806" w:rsidRPr="00E96D04">
        <w:rPr>
          <w:rFonts w:ascii="Arial" w:hAnsi="Arial" w:cs="Arial"/>
          <w:b w:val="0"/>
          <w:sz w:val="22"/>
          <w:szCs w:val="22"/>
          <w:u w:val="none"/>
        </w:rPr>
        <w:tab/>
      </w:r>
      <w:r w:rsidR="00974924" w:rsidRPr="00E96D04">
        <w:rPr>
          <w:rFonts w:ascii="Arial" w:hAnsi="Arial" w:cs="Arial"/>
          <w:b w:val="0"/>
          <w:sz w:val="22"/>
          <w:szCs w:val="22"/>
          <w:u w:val="none"/>
        </w:rPr>
        <w:tab/>
      </w:r>
      <w:r w:rsidR="00974924" w:rsidRPr="00E96D04">
        <w:rPr>
          <w:rFonts w:ascii="Arial" w:hAnsi="Arial" w:cs="Arial"/>
          <w:b w:val="0"/>
          <w:sz w:val="22"/>
          <w:szCs w:val="22"/>
          <w:u w:val="none"/>
        </w:rPr>
        <w:tab/>
      </w:r>
      <w:r w:rsidR="00974924" w:rsidRPr="00E96D04">
        <w:rPr>
          <w:rFonts w:ascii="Arial" w:hAnsi="Arial" w:cs="Arial"/>
          <w:b w:val="0"/>
          <w:sz w:val="22"/>
          <w:szCs w:val="22"/>
          <w:u w:val="none"/>
        </w:rPr>
        <w:tab/>
      </w:r>
      <w:r w:rsidR="00974924" w:rsidRPr="00E96D04">
        <w:rPr>
          <w:rFonts w:ascii="Arial" w:hAnsi="Arial" w:cs="Arial"/>
          <w:b w:val="0"/>
          <w:sz w:val="22"/>
          <w:szCs w:val="22"/>
          <w:u w:val="none"/>
        </w:rPr>
        <w:tab/>
      </w:r>
      <w:r w:rsidR="00974924" w:rsidRPr="00E96D04">
        <w:rPr>
          <w:rFonts w:ascii="Arial" w:hAnsi="Arial" w:cs="Arial"/>
          <w:b w:val="0"/>
          <w:sz w:val="22"/>
          <w:szCs w:val="22"/>
          <w:u w:val="none"/>
        </w:rPr>
        <w:tab/>
        <w:t>2</w:t>
      </w:r>
      <w:r w:rsidR="00E96D04" w:rsidRPr="00E96D04">
        <w:rPr>
          <w:rFonts w:ascii="Arial" w:hAnsi="Arial" w:cs="Arial"/>
          <w:b w:val="0"/>
          <w:sz w:val="22"/>
          <w:szCs w:val="22"/>
          <w:u w:val="none"/>
        </w:rPr>
        <w:t>0</w:t>
      </w:r>
    </w:p>
    <w:p w:rsidR="00786D82" w:rsidRPr="00E96D04" w:rsidRDefault="00786D82" w:rsidP="00CA25F8">
      <w:pPr>
        <w:spacing w:after="240" w:line="240" w:lineRule="auto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bCs/>
          <w:sz w:val="22"/>
          <w:szCs w:val="22"/>
        </w:rPr>
        <w:t>Část VII</w:t>
      </w:r>
      <w:r w:rsidRPr="00E96D04">
        <w:rPr>
          <w:rFonts w:ascii="Arial" w:hAnsi="Arial" w:cs="Arial"/>
          <w:bCs/>
          <w:sz w:val="22"/>
          <w:szCs w:val="22"/>
        </w:rPr>
        <w:tab/>
      </w:r>
      <w:r w:rsidRPr="00E96D04">
        <w:rPr>
          <w:rFonts w:ascii="Arial" w:hAnsi="Arial" w:cs="Arial"/>
          <w:bCs/>
          <w:sz w:val="22"/>
          <w:szCs w:val="22"/>
        </w:rPr>
        <w:tab/>
      </w:r>
      <w:r w:rsidR="00A13106" w:rsidRPr="00B333F7">
        <w:rPr>
          <w:rFonts w:ascii="Arial" w:hAnsi="Arial" w:cs="Arial"/>
          <w:b/>
          <w:sz w:val="22"/>
          <w:szCs w:val="22"/>
        </w:rPr>
        <w:t>Finanční část</w:t>
      </w:r>
      <w:r w:rsidR="00A13106" w:rsidRPr="00E96D04">
        <w:rPr>
          <w:rFonts w:ascii="Arial" w:hAnsi="Arial" w:cs="Arial"/>
          <w:sz w:val="22"/>
          <w:szCs w:val="22"/>
        </w:rPr>
        <w:t xml:space="preserve">  </w:t>
      </w:r>
      <w:r w:rsidR="00A13106" w:rsidRPr="00E96D04">
        <w:rPr>
          <w:rFonts w:ascii="Arial" w:hAnsi="Arial" w:cs="Arial"/>
          <w:sz w:val="22"/>
          <w:szCs w:val="22"/>
        </w:rPr>
        <w:tab/>
      </w:r>
      <w:r w:rsidR="00A13106" w:rsidRPr="00E96D04">
        <w:rPr>
          <w:rFonts w:ascii="Arial" w:hAnsi="Arial" w:cs="Arial"/>
          <w:sz w:val="22"/>
          <w:szCs w:val="22"/>
        </w:rPr>
        <w:tab/>
      </w:r>
      <w:r w:rsidR="00A13106" w:rsidRPr="00E96D04">
        <w:rPr>
          <w:rFonts w:ascii="Arial" w:hAnsi="Arial" w:cs="Arial"/>
          <w:sz w:val="22"/>
          <w:szCs w:val="22"/>
        </w:rPr>
        <w:tab/>
      </w:r>
      <w:r w:rsidR="00A13106" w:rsidRPr="00E96D04">
        <w:rPr>
          <w:rFonts w:ascii="Arial" w:hAnsi="Arial" w:cs="Arial"/>
          <w:sz w:val="22"/>
          <w:szCs w:val="22"/>
        </w:rPr>
        <w:tab/>
      </w:r>
      <w:r w:rsidR="00A13106" w:rsidRPr="00E96D04">
        <w:rPr>
          <w:rFonts w:ascii="Arial" w:hAnsi="Arial" w:cs="Arial"/>
          <w:sz w:val="22"/>
          <w:szCs w:val="22"/>
        </w:rPr>
        <w:tab/>
      </w:r>
      <w:r w:rsidR="00253806" w:rsidRPr="00B333F7">
        <w:rPr>
          <w:rFonts w:ascii="Arial" w:hAnsi="Arial" w:cs="Arial"/>
          <w:b/>
          <w:sz w:val="22"/>
          <w:szCs w:val="22"/>
        </w:rPr>
        <w:t>22</w:t>
      </w:r>
    </w:p>
    <w:p w:rsidR="00786D82" w:rsidRPr="00E96D04" w:rsidRDefault="00E25539" w:rsidP="00CA25F8">
      <w:pPr>
        <w:spacing w:after="240" w:line="240" w:lineRule="auto"/>
        <w:ind w:left="1418" w:firstLine="709"/>
        <w:jc w:val="left"/>
        <w:rPr>
          <w:rFonts w:ascii="Arial" w:hAnsi="Arial" w:cs="Arial"/>
        </w:rPr>
      </w:pPr>
      <w:r w:rsidRPr="00E96D04">
        <w:rPr>
          <w:rFonts w:ascii="Arial" w:hAnsi="Arial" w:cs="Arial"/>
        </w:rPr>
        <w:t xml:space="preserve">výroční </w:t>
      </w:r>
      <w:r w:rsidR="00E96D04" w:rsidRPr="00E96D04">
        <w:rPr>
          <w:rFonts w:ascii="Arial" w:hAnsi="Arial" w:cs="Arial"/>
        </w:rPr>
        <w:t>zpráva o hospodaření za rok 201</w:t>
      </w:r>
      <w:r w:rsidR="00253806" w:rsidRPr="00E96D04">
        <w:rPr>
          <w:rFonts w:ascii="Arial" w:hAnsi="Arial" w:cs="Arial"/>
        </w:rPr>
        <w:t>7</w:t>
      </w:r>
      <w:r w:rsidRPr="00E96D04">
        <w:rPr>
          <w:rFonts w:ascii="Arial" w:hAnsi="Arial" w:cs="Arial"/>
        </w:rPr>
        <w:t xml:space="preserve"> – přehled</w:t>
      </w:r>
    </w:p>
    <w:p w:rsidR="00E25539" w:rsidRPr="00E96D04" w:rsidRDefault="00CC2A6F" w:rsidP="00CA25F8">
      <w:pPr>
        <w:spacing w:before="240" w:after="240" w:line="240" w:lineRule="auto"/>
        <w:jc w:val="left"/>
        <w:rPr>
          <w:rFonts w:ascii="Arial" w:hAnsi="Arial" w:cs="Arial"/>
        </w:rPr>
      </w:pPr>
      <w:r w:rsidRPr="00E96D04">
        <w:rPr>
          <w:rFonts w:ascii="Arial" w:hAnsi="Arial" w:cs="Arial"/>
        </w:rPr>
        <w:tab/>
      </w:r>
      <w:r w:rsidR="00253806" w:rsidRPr="00E96D04">
        <w:rPr>
          <w:rFonts w:ascii="Arial" w:hAnsi="Arial" w:cs="Arial"/>
        </w:rPr>
        <w:tab/>
      </w:r>
      <w:r w:rsidR="00253806" w:rsidRPr="00E96D04">
        <w:rPr>
          <w:rFonts w:ascii="Arial" w:hAnsi="Arial" w:cs="Arial"/>
        </w:rPr>
        <w:tab/>
      </w:r>
      <w:r w:rsidRPr="00E96D04">
        <w:rPr>
          <w:rFonts w:ascii="Arial" w:hAnsi="Arial" w:cs="Arial"/>
          <w:b/>
        </w:rPr>
        <w:t xml:space="preserve">přílohy </w:t>
      </w:r>
      <w:r w:rsidR="0018036D" w:rsidRPr="00E96D04">
        <w:rPr>
          <w:rFonts w:ascii="Arial" w:hAnsi="Arial" w:cs="Arial"/>
          <w:b/>
        </w:rPr>
        <w:t>–</w:t>
      </w:r>
      <w:r w:rsidRPr="00E96D04">
        <w:rPr>
          <w:rFonts w:ascii="Arial" w:hAnsi="Arial" w:cs="Arial"/>
          <w:b/>
        </w:rPr>
        <w:t xml:space="preserve"> tabulky</w:t>
      </w:r>
      <w:r w:rsidR="0018036D" w:rsidRPr="00E96D04">
        <w:rPr>
          <w:rFonts w:ascii="Arial" w:hAnsi="Arial" w:cs="Arial"/>
        </w:rPr>
        <w:t xml:space="preserve"> </w:t>
      </w:r>
    </w:p>
    <w:p w:rsidR="00E25539" w:rsidRPr="00E96D04" w:rsidRDefault="00E25539" w:rsidP="00786D82">
      <w:pPr>
        <w:spacing w:line="240" w:lineRule="auto"/>
        <w:ind w:left="1418" w:firstLine="709"/>
        <w:jc w:val="left"/>
        <w:rPr>
          <w:rFonts w:ascii="Arial" w:hAnsi="Arial" w:cs="Arial"/>
        </w:rPr>
      </w:pPr>
    </w:p>
    <w:p w:rsidR="00A75FFC" w:rsidRPr="00E96D04" w:rsidRDefault="00A75FFC" w:rsidP="00786D82">
      <w:pPr>
        <w:spacing w:line="240" w:lineRule="auto"/>
        <w:ind w:left="1418" w:firstLine="709"/>
        <w:jc w:val="left"/>
        <w:rPr>
          <w:rFonts w:ascii="Arial" w:hAnsi="Arial" w:cs="Arial"/>
        </w:rPr>
      </w:pPr>
    </w:p>
    <w:p w:rsidR="00253806" w:rsidRPr="00E96D04" w:rsidRDefault="00253806" w:rsidP="00786D82">
      <w:pPr>
        <w:spacing w:line="240" w:lineRule="auto"/>
        <w:ind w:left="1418" w:firstLine="709"/>
        <w:jc w:val="left"/>
        <w:rPr>
          <w:rFonts w:ascii="Arial" w:hAnsi="Arial" w:cs="Arial"/>
        </w:rPr>
      </w:pPr>
    </w:p>
    <w:p w:rsidR="00253806" w:rsidRPr="00E96D04" w:rsidRDefault="00253806" w:rsidP="00786D82">
      <w:pPr>
        <w:spacing w:line="240" w:lineRule="auto"/>
        <w:ind w:left="1418" w:firstLine="709"/>
        <w:jc w:val="left"/>
        <w:rPr>
          <w:rFonts w:ascii="Arial" w:hAnsi="Arial" w:cs="Arial"/>
        </w:rPr>
      </w:pPr>
    </w:p>
    <w:p w:rsidR="00253806" w:rsidRPr="00E96D04" w:rsidRDefault="00253806" w:rsidP="00786D82">
      <w:pPr>
        <w:spacing w:line="240" w:lineRule="auto"/>
        <w:ind w:left="1418" w:firstLine="709"/>
        <w:jc w:val="left"/>
        <w:rPr>
          <w:rFonts w:ascii="Arial" w:hAnsi="Arial" w:cs="Arial"/>
        </w:rPr>
      </w:pPr>
    </w:p>
    <w:p w:rsidR="00122DC9" w:rsidRPr="00E96D04" w:rsidRDefault="00122DC9" w:rsidP="00786D82">
      <w:pPr>
        <w:spacing w:line="240" w:lineRule="auto"/>
        <w:ind w:left="1418" w:firstLine="709"/>
        <w:jc w:val="left"/>
        <w:rPr>
          <w:rFonts w:ascii="Arial" w:hAnsi="Arial" w:cs="Arial"/>
        </w:rPr>
      </w:pPr>
    </w:p>
    <w:p w:rsidR="00122DC9" w:rsidRPr="00E96D04" w:rsidRDefault="00122DC9" w:rsidP="00786D82">
      <w:pPr>
        <w:spacing w:line="240" w:lineRule="auto"/>
        <w:ind w:left="1418" w:firstLine="709"/>
        <w:jc w:val="left"/>
        <w:rPr>
          <w:rFonts w:ascii="Arial" w:hAnsi="Arial" w:cs="Arial"/>
        </w:rPr>
      </w:pPr>
    </w:p>
    <w:p w:rsidR="00122DC9" w:rsidRPr="00E96D04" w:rsidRDefault="00122DC9" w:rsidP="00786D82">
      <w:pPr>
        <w:spacing w:line="240" w:lineRule="auto"/>
        <w:ind w:left="1418" w:firstLine="709"/>
        <w:jc w:val="left"/>
        <w:rPr>
          <w:rFonts w:ascii="Arial" w:hAnsi="Arial" w:cs="Arial"/>
        </w:rPr>
      </w:pPr>
    </w:p>
    <w:p w:rsidR="00122DC9" w:rsidRPr="00E96D04" w:rsidRDefault="00122DC9" w:rsidP="00786D82">
      <w:pPr>
        <w:spacing w:line="240" w:lineRule="auto"/>
        <w:ind w:left="1418" w:firstLine="709"/>
        <w:jc w:val="left"/>
        <w:rPr>
          <w:rFonts w:ascii="Arial" w:hAnsi="Arial" w:cs="Arial"/>
        </w:rPr>
      </w:pPr>
    </w:p>
    <w:p w:rsidR="00122DC9" w:rsidRPr="00E96D04" w:rsidRDefault="00122DC9" w:rsidP="00786D82">
      <w:pPr>
        <w:spacing w:line="240" w:lineRule="auto"/>
        <w:ind w:left="1418" w:firstLine="709"/>
        <w:jc w:val="left"/>
        <w:rPr>
          <w:rFonts w:ascii="Arial" w:hAnsi="Arial" w:cs="Arial"/>
        </w:rPr>
      </w:pPr>
    </w:p>
    <w:p w:rsidR="00122DC9" w:rsidRPr="00E96D04" w:rsidRDefault="00122DC9" w:rsidP="00786D82">
      <w:pPr>
        <w:spacing w:line="240" w:lineRule="auto"/>
        <w:ind w:left="1418" w:firstLine="709"/>
        <w:jc w:val="left"/>
        <w:rPr>
          <w:rFonts w:ascii="Arial" w:hAnsi="Arial" w:cs="Arial"/>
        </w:rPr>
      </w:pPr>
    </w:p>
    <w:p w:rsidR="00253806" w:rsidRPr="00E96D04" w:rsidRDefault="00253806" w:rsidP="00786D82">
      <w:pPr>
        <w:spacing w:line="240" w:lineRule="auto"/>
        <w:ind w:left="1418" w:firstLine="709"/>
        <w:jc w:val="left"/>
        <w:rPr>
          <w:rFonts w:ascii="Arial" w:hAnsi="Arial" w:cs="Arial"/>
        </w:rPr>
      </w:pPr>
    </w:p>
    <w:p w:rsidR="00AE1AFB" w:rsidRPr="00E96D04" w:rsidRDefault="000E2370" w:rsidP="000E2370">
      <w:pPr>
        <w:pStyle w:val="Zkladntext21"/>
        <w:spacing w:line="240" w:lineRule="auto"/>
        <w:rPr>
          <w:rFonts w:ascii="Arial" w:hAnsi="Arial" w:cs="Arial"/>
          <w:b w:val="0"/>
          <w:szCs w:val="24"/>
        </w:rPr>
      </w:pPr>
      <w:r w:rsidRPr="00E96D04">
        <w:rPr>
          <w:rFonts w:ascii="Arial" w:hAnsi="Arial" w:cs="Arial"/>
          <w:sz w:val="32"/>
          <w:szCs w:val="32"/>
          <w:u w:val="none"/>
        </w:rPr>
        <w:lastRenderedPageBreak/>
        <w:t xml:space="preserve">VÝROČNÍ ZPRÁVA O ČINNOSTI ZŠ a MŠ OSOBLAHA  </w:t>
      </w:r>
      <w:r w:rsidR="006F049B">
        <w:rPr>
          <w:rFonts w:ascii="Arial" w:hAnsi="Arial" w:cs="Arial"/>
          <w:sz w:val="32"/>
          <w:szCs w:val="32"/>
          <w:u w:val="none"/>
        </w:rPr>
        <w:br/>
        <w:t xml:space="preserve">za školní rok </w:t>
      </w:r>
      <w:r w:rsidRPr="00E96D04">
        <w:rPr>
          <w:rFonts w:ascii="Arial" w:hAnsi="Arial" w:cs="Arial"/>
          <w:sz w:val="48"/>
          <w:szCs w:val="48"/>
          <w:u w:val="none"/>
        </w:rPr>
        <w:t>2017/2018</w:t>
      </w:r>
    </w:p>
    <w:p w:rsidR="00AE1AFB" w:rsidRPr="00E96D04" w:rsidRDefault="00AE1AFB" w:rsidP="0088489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AE1AFB" w:rsidRPr="00E96D04" w:rsidRDefault="00AE1AFB" w:rsidP="0088489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88489C" w:rsidRPr="00E96D04" w:rsidRDefault="000E1860" w:rsidP="00AE1AFB">
      <w:pPr>
        <w:shd w:val="clear" w:color="auto" w:fill="FFFFFF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96D04">
        <w:rPr>
          <w:rFonts w:ascii="Arial" w:hAnsi="Arial" w:cs="Arial"/>
          <w:b/>
          <w:sz w:val="28"/>
          <w:szCs w:val="28"/>
          <w:u w:val="single"/>
        </w:rPr>
        <w:t>Část I</w:t>
      </w:r>
    </w:p>
    <w:p w:rsidR="00AE1AFB" w:rsidRPr="00E96D04" w:rsidRDefault="00AE1AFB" w:rsidP="00AE1AFB">
      <w:pPr>
        <w:shd w:val="clear" w:color="auto" w:fill="FFFFFF"/>
        <w:jc w:val="center"/>
        <w:rPr>
          <w:rFonts w:ascii="Arial" w:hAnsi="Arial" w:cs="Arial"/>
        </w:rPr>
      </w:pPr>
    </w:p>
    <w:p w:rsidR="00C47D99" w:rsidRPr="00E96D04" w:rsidRDefault="00C47D99" w:rsidP="00C47D99">
      <w:pPr>
        <w:pStyle w:val="Nadpis8"/>
        <w:spacing w:line="240" w:lineRule="auto"/>
        <w:rPr>
          <w:rFonts w:ascii="Arial" w:hAnsi="Arial" w:cs="Arial"/>
          <w:b w:val="0"/>
          <w:szCs w:val="24"/>
        </w:rPr>
      </w:pPr>
      <w:r w:rsidRPr="00E96D04">
        <w:rPr>
          <w:rFonts w:ascii="Arial" w:hAnsi="Arial" w:cs="Arial"/>
          <w:szCs w:val="24"/>
        </w:rPr>
        <w:t>Základní údaje o škole</w:t>
      </w:r>
    </w:p>
    <w:p w:rsidR="00C47D99" w:rsidRPr="00E96D04" w:rsidRDefault="00C47D99" w:rsidP="00C47D9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47D99" w:rsidRPr="00E96D04" w:rsidRDefault="00C47D99" w:rsidP="00C47D99">
      <w:pPr>
        <w:numPr>
          <w:ilvl w:val="0"/>
          <w:numId w:val="1"/>
        </w:numPr>
        <w:tabs>
          <w:tab w:val="left" w:pos="360"/>
          <w:tab w:val="left" w:pos="2268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96D04">
        <w:rPr>
          <w:rFonts w:ascii="Arial" w:hAnsi="Arial" w:cs="Arial"/>
          <w:sz w:val="24"/>
          <w:szCs w:val="24"/>
        </w:rPr>
        <w:t xml:space="preserve">Název </w:t>
      </w:r>
      <w:proofErr w:type="gramStart"/>
      <w:r w:rsidRPr="00E96D04">
        <w:rPr>
          <w:rFonts w:ascii="Arial" w:hAnsi="Arial" w:cs="Arial"/>
          <w:sz w:val="24"/>
          <w:szCs w:val="24"/>
        </w:rPr>
        <w:t xml:space="preserve">školy : </w:t>
      </w:r>
      <w:r w:rsidRPr="00E96D04">
        <w:rPr>
          <w:rFonts w:ascii="Arial" w:hAnsi="Arial" w:cs="Arial"/>
          <w:sz w:val="24"/>
          <w:szCs w:val="24"/>
        </w:rPr>
        <w:tab/>
      </w:r>
      <w:r w:rsidRPr="00E96D04">
        <w:rPr>
          <w:rFonts w:ascii="Arial" w:hAnsi="Arial" w:cs="Arial"/>
          <w:b/>
          <w:sz w:val="24"/>
          <w:szCs w:val="24"/>
        </w:rPr>
        <w:t>Základní</w:t>
      </w:r>
      <w:proofErr w:type="gramEnd"/>
      <w:r w:rsidRPr="00E96D04">
        <w:rPr>
          <w:rFonts w:ascii="Arial" w:hAnsi="Arial" w:cs="Arial"/>
          <w:b/>
          <w:sz w:val="24"/>
          <w:szCs w:val="24"/>
        </w:rPr>
        <w:t xml:space="preserve"> škola a Mateřská škola Osoblaha, </w:t>
      </w:r>
    </w:p>
    <w:p w:rsidR="00C47D99" w:rsidRPr="00E96D04" w:rsidRDefault="00C47D99" w:rsidP="00C47D99">
      <w:pPr>
        <w:tabs>
          <w:tab w:val="left" w:pos="360"/>
          <w:tab w:val="left" w:pos="2268"/>
        </w:tabs>
        <w:spacing w:line="24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6D04">
        <w:rPr>
          <w:rFonts w:ascii="Arial" w:hAnsi="Arial" w:cs="Arial"/>
          <w:b/>
          <w:sz w:val="24"/>
          <w:szCs w:val="24"/>
        </w:rPr>
        <w:tab/>
        <w:t>příspěvková organizace</w:t>
      </w:r>
    </w:p>
    <w:p w:rsidR="00C47D99" w:rsidRPr="00E96D04" w:rsidRDefault="00C47D99" w:rsidP="00C47D99">
      <w:pPr>
        <w:tabs>
          <w:tab w:val="left" w:pos="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47D99" w:rsidRPr="00E96D04" w:rsidRDefault="00C47D99" w:rsidP="00C47D99">
      <w:pPr>
        <w:numPr>
          <w:ilvl w:val="0"/>
          <w:numId w:val="1"/>
        </w:numPr>
        <w:tabs>
          <w:tab w:val="left" w:pos="360"/>
          <w:tab w:val="left" w:pos="2268"/>
        </w:tabs>
        <w:spacing w:line="240" w:lineRule="auto"/>
        <w:rPr>
          <w:rFonts w:ascii="Arial" w:hAnsi="Arial" w:cs="Arial"/>
          <w:sz w:val="24"/>
          <w:szCs w:val="24"/>
        </w:rPr>
      </w:pPr>
      <w:r w:rsidRPr="00E96D04">
        <w:rPr>
          <w:rFonts w:ascii="Arial" w:hAnsi="Arial" w:cs="Arial"/>
          <w:sz w:val="24"/>
          <w:szCs w:val="24"/>
        </w:rPr>
        <w:t xml:space="preserve">Sídlo:           </w:t>
      </w:r>
      <w:r w:rsidRPr="00E96D04">
        <w:rPr>
          <w:rFonts w:ascii="Arial" w:hAnsi="Arial" w:cs="Arial"/>
          <w:sz w:val="24"/>
          <w:szCs w:val="24"/>
        </w:rPr>
        <w:tab/>
      </w:r>
      <w:r w:rsidRPr="00E96D04">
        <w:rPr>
          <w:rFonts w:ascii="Arial" w:hAnsi="Arial" w:cs="Arial"/>
          <w:b/>
          <w:sz w:val="24"/>
          <w:szCs w:val="24"/>
        </w:rPr>
        <w:t>Třešňová 99, 793 99  Osoblaha</w:t>
      </w:r>
    </w:p>
    <w:p w:rsidR="00C47D99" w:rsidRPr="00E96D04" w:rsidRDefault="00C47D99" w:rsidP="003D7B3A">
      <w:pPr>
        <w:rPr>
          <w:rFonts w:ascii="Arial" w:hAnsi="Arial" w:cs="Arial"/>
        </w:rPr>
      </w:pPr>
    </w:p>
    <w:p w:rsidR="00C47D99" w:rsidRPr="00E96D04" w:rsidRDefault="00C47D99" w:rsidP="00C47D99">
      <w:pPr>
        <w:numPr>
          <w:ilvl w:val="0"/>
          <w:numId w:val="1"/>
        </w:numPr>
        <w:tabs>
          <w:tab w:val="left" w:pos="360"/>
          <w:tab w:val="left" w:pos="2268"/>
        </w:tabs>
        <w:spacing w:line="240" w:lineRule="auto"/>
        <w:rPr>
          <w:rFonts w:ascii="Arial" w:hAnsi="Arial" w:cs="Arial"/>
          <w:sz w:val="24"/>
          <w:szCs w:val="24"/>
        </w:rPr>
      </w:pPr>
      <w:r w:rsidRPr="00E96D04">
        <w:rPr>
          <w:rFonts w:ascii="Arial" w:hAnsi="Arial" w:cs="Arial"/>
          <w:sz w:val="24"/>
          <w:szCs w:val="24"/>
        </w:rPr>
        <w:t xml:space="preserve">Kontaktní údaje: </w:t>
      </w:r>
      <w:r w:rsidRPr="00E96D04">
        <w:rPr>
          <w:rFonts w:ascii="Arial" w:hAnsi="Arial" w:cs="Arial"/>
          <w:sz w:val="24"/>
          <w:szCs w:val="24"/>
        </w:rPr>
        <w:tab/>
      </w:r>
      <w:r w:rsidRPr="00E96D04">
        <w:rPr>
          <w:rFonts w:ascii="Arial" w:hAnsi="Arial" w:cs="Arial"/>
          <w:sz w:val="24"/>
          <w:szCs w:val="24"/>
        </w:rPr>
        <w:sym w:font="Wingdings" w:char="F028"/>
      </w:r>
      <w:r w:rsidRPr="00E96D04">
        <w:rPr>
          <w:rFonts w:ascii="Arial" w:hAnsi="Arial" w:cs="Arial"/>
          <w:b/>
          <w:sz w:val="24"/>
          <w:szCs w:val="24"/>
        </w:rPr>
        <w:t xml:space="preserve"> 554 642 081, 554 642 107</w:t>
      </w:r>
    </w:p>
    <w:p w:rsidR="00C47D99" w:rsidRPr="00E96D04" w:rsidRDefault="00C47D99" w:rsidP="00C47D99">
      <w:pPr>
        <w:tabs>
          <w:tab w:val="left" w:pos="360"/>
          <w:tab w:val="left" w:pos="2268"/>
        </w:tabs>
        <w:spacing w:line="240" w:lineRule="auto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E96D04">
        <w:rPr>
          <w:rFonts w:ascii="Arial" w:hAnsi="Arial" w:cs="Arial"/>
          <w:b/>
          <w:sz w:val="24"/>
          <w:szCs w:val="24"/>
        </w:rPr>
        <w:t xml:space="preserve"> </w:t>
      </w:r>
      <w:r w:rsidRPr="00E96D04">
        <w:rPr>
          <w:rFonts w:ascii="Arial" w:hAnsi="Arial" w:cs="Arial"/>
          <w:b/>
          <w:sz w:val="24"/>
          <w:szCs w:val="24"/>
        </w:rPr>
        <w:tab/>
      </w:r>
      <w:r w:rsidRPr="00E96D04">
        <w:rPr>
          <w:rFonts w:ascii="Arial" w:hAnsi="Arial" w:cs="Arial"/>
          <w:b/>
          <w:sz w:val="24"/>
          <w:szCs w:val="24"/>
        </w:rPr>
        <w:tab/>
        <w:t xml:space="preserve">e-mail: </w:t>
      </w:r>
      <w:hyperlink r:id="rId11" w:history="1">
        <w:r w:rsidR="00BC2052" w:rsidRPr="00E96D04">
          <w:rPr>
            <w:rStyle w:val="Hypertextovodkaz"/>
            <w:rFonts w:ascii="Arial" w:hAnsi="Arial" w:cs="Arial"/>
            <w:color w:val="auto"/>
            <w:sz w:val="24"/>
            <w:szCs w:val="24"/>
          </w:rPr>
          <w:t>podatelna@zsosoblaha.cz</w:t>
        </w:r>
      </w:hyperlink>
    </w:p>
    <w:p w:rsidR="005209EA" w:rsidRPr="00E96D04" w:rsidRDefault="005209EA" w:rsidP="005209EA">
      <w:pPr>
        <w:tabs>
          <w:tab w:val="left" w:pos="360"/>
          <w:tab w:val="left" w:pos="226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E96D04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ab/>
      </w:r>
      <w:r w:rsidRPr="00E96D04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ab/>
      </w:r>
      <w:r w:rsidRPr="00E96D04">
        <w:rPr>
          <w:rFonts w:ascii="Arial" w:hAnsi="Arial" w:cs="Arial"/>
          <w:b/>
          <w:sz w:val="24"/>
          <w:szCs w:val="24"/>
        </w:rPr>
        <w:t>datová schránka</w:t>
      </w:r>
      <w:r w:rsidRPr="00E96D04">
        <w:rPr>
          <w:rFonts w:ascii="Arial" w:hAnsi="Arial" w:cs="Arial"/>
          <w:sz w:val="24"/>
          <w:szCs w:val="24"/>
        </w:rPr>
        <w:t>:  22hmqmy</w:t>
      </w:r>
    </w:p>
    <w:p w:rsidR="00C47D99" w:rsidRPr="00E96D04" w:rsidRDefault="00C47D99" w:rsidP="00C47D99">
      <w:pPr>
        <w:tabs>
          <w:tab w:val="left" w:pos="360"/>
          <w:tab w:val="left" w:pos="2268"/>
        </w:tabs>
        <w:spacing w:line="240" w:lineRule="auto"/>
        <w:rPr>
          <w:rFonts w:ascii="Arial" w:hAnsi="Arial" w:cs="Arial"/>
          <w:sz w:val="24"/>
          <w:szCs w:val="24"/>
        </w:rPr>
      </w:pPr>
      <w:r w:rsidRPr="00E96D04">
        <w:rPr>
          <w:rFonts w:ascii="Arial" w:hAnsi="Arial" w:cs="Arial"/>
          <w:b/>
          <w:sz w:val="24"/>
          <w:szCs w:val="24"/>
        </w:rPr>
        <w:tab/>
      </w:r>
      <w:r w:rsidRPr="00E96D04">
        <w:rPr>
          <w:rFonts w:ascii="Arial" w:hAnsi="Arial" w:cs="Arial"/>
          <w:b/>
          <w:sz w:val="24"/>
          <w:szCs w:val="24"/>
        </w:rPr>
        <w:tab/>
        <w:t xml:space="preserve">webové stránky: </w:t>
      </w:r>
      <w:hyperlink r:id="rId12" w:history="1">
        <w:r w:rsidRPr="00E96D04">
          <w:rPr>
            <w:rStyle w:val="Hypertextovodkaz"/>
            <w:rFonts w:ascii="Arial" w:hAnsi="Arial" w:cs="Arial"/>
            <w:color w:val="auto"/>
            <w:sz w:val="24"/>
            <w:szCs w:val="24"/>
          </w:rPr>
          <w:t>www.zsosoblaha.cz</w:t>
        </w:r>
      </w:hyperlink>
      <w:r w:rsidRPr="00E96D04">
        <w:rPr>
          <w:rFonts w:ascii="Arial" w:hAnsi="Arial" w:cs="Arial"/>
          <w:b/>
          <w:sz w:val="24"/>
          <w:szCs w:val="24"/>
        </w:rPr>
        <w:t xml:space="preserve"> </w:t>
      </w:r>
    </w:p>
    <w:p w:rsidR="00C47D99" w:rsidRPr="00E96D04" w:rsidRDefault="00C47D99" w:rsidP="00C47D99">
      <w:pPr>
        <w:tabs>
          <w:tab w:val="left" w:pos="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47D99" w:rsidRPr="00E96D04" w:rsidRDefault="00C47D99" w:rsidP="00C47D99">
      <w:pPr>
        <w:numPr>
          <w:ilvl w:val="0"/>
          <w:numId w:val="1"/>
        </w:numPr>
        <w:tabs>
          <w:tab w:val="left" w:pos="360"/>
          <w:tab w:val="left" w:pos="2268"/>
        </w:tabs>
        <w:spacing w:line="240" w:lineRule="auto"/>
        <w:rPr>
          <w:rFonts w:ascii="Arial" w:hAnsi="Arial" w:cs="Arial"/>
          <w:sz w:val="24"/>
          <w:szCs w:val="24"/>
        </w:rPr>
      </w:pPr>
      <w:r w:rsidRPr="00E96D04">
        <w:rPr>
          <w:rFonts w:ascii="Arial" w:hAnsi="Arial" w:cs="Arial"/>
          <w:sz w:val="24"/>
          <w:szCs w:val="24"/>
        </w:rPr>
        <w:t>Právní forma:</w:t>
      </w:r>
      <w:r w:rsidRPr="00E96D04">
        <w:rPr>
          <w:rFonts w:ascii="Arial" w:hAnsi="Arial" w:cs="Arial"/>
          <w:sz w:val="24"/>
          <w:szCs w:val="24"/>
        </w:rPr>
        <w:tab/>
      </w:r>
      <w:r w:rsidRPr="00E96D04">
        <w:rPr>
          <w:rFonts w:ascii="Arial" w:hAnsi="Arial" w:cs="Arial"/>
          <w:b/>
          <w:sz w:val="24"/>
          <w:szCs w:val="24"/>
        </w:rPr>
        <w:t xml:space="preserve">příspěvková organizace  </w:t>
      </w:r>
    </w:p>
    <w:p w:rsidR="00C47D99" w:rsidRPr="00E96D04" w:rsidRDefault="00C47D99" w:rsidP="00C47D99">
      <w:pPr>
        <w:tabs>
          <w:tab w:val="left" w:pos="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47D99" w:rsidRPr="00E96D04" w:rsidRDefault="00C47D99" w:rsidP="00C47D99">
      <w:pPr>
        <w:numPr>
          <w:ilvl w:val="0"/>
          <w:numId w:val="1"/>
        </w:numPr>
        <w:tabs>
          <w:tab w:val="left" w:pos="360"/>
          <w:tab w:val="left" w:pos="2268"/>
        </w:tabs>
        <w:spacing w:line="240" w:lineRule="auto"/>
        <w:rPr>
          <w:rFonts w:ascii="Arial" w:hAnsi="Arial" w:cs="Arial"/>
          <w:sz w:val="24"/>
          <w:szCs w:val="24"/>
        </w:rPr>
      </w:pPr>
      <w:r w:rsidRPr="00E96D04">
        <w:rPr>
          <w:rFonts w:ascii="Arial" w:hAnsi="Arial" w:cs="Arial"/>
          <w:sz w:val="24"/>
          <w:szCs w:val="24"/>
        </w:rPr>
        <w:t>IČ:</w:t>
      </w:r>
      <w:r w:rsidRPr="00E96D04">
        <w:rPr>
          <w:rFonts w:ascii="Arial" w:hAnsi="Arial" w:cs="Arial"/>
          <w:sz w:val="24"/>
          <w:szCs w:val="24"/>
        </w:rPr>
        <w:tab/>
      </w:r>
      <w:r w:rsidRPr="00E96D04">
        <w:rPr>
          <w:rFonts w:ascii="Arial" w:hAnsi="Arial" w:cs="Arial"/>
          <w:b/>
          <w:sz w:val="24"/>
          <w:szCs w:val="24"/>
        </w:rPr>
        <w:t>00852490</w:t>
      </w:r>
      <w:r w:rsidRPr="00E96D04">
        <w:rPr>
          <w:rFonts w:ascii="Arial" w:hAnsi="Arial" w:cs="Arial"/>
          <w:sz w:val="24"/>
          <w:szCs w:val="24"/>
        </w:rPr>
        <w:t xml:space="preserve">  </w:t>
      </w:r>
      <w:r w:rsidRPr="00E96D04">
        <w:rPr>
          <w:rFonts w:ascii="Arial" w:hAnsi="Arial" w:cs="Arial"/>
          <w:sz w:val="24"/>
          <w:szCs w:val="24"/>
        </w:rPr>
        <w:tab/>
      </w:r>
    </w:p>
    <w:p w:rsidR="00C47D99" w:rsidRPr="00E96D04" w:rsidRDefault="00C47D99" w:rsidP="00C47D99">
      <w:pPr>
        <w:tabs>
          <w:tab w:val="left" w:pos="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47D99" w:rsidRPr="00E96D04" w:rsidRDefault="00C47D99" w:rsidP="00C47D99">
      <w:pPr>
        <w:numPr>
          <w:ilvl w:val="0"/>
          <w:numId w:val="1"/>
        </w:numPr>
        <w:tabs>
          <w:tab w:val="left" w:pos="360"/>
          <w:tab w:val="left" w:pos="2268"/>
        </w:tabs>
        <w:spacing w:line="240" w:lineRule="auto"/>
        <w:rPr>
          <w:rFonts w:ascii="Arial" w:hAnsi="Arial" w:cs="Arial"/>
          <w:sz w:val="24"/>
          <w:szCs w:val="24"/>
        </w:rPr>
      </w:pPr>
      <w:r w:rsidRPr="00E96D04">
        <w:rPr>
          <w:rFonts w:ascii="Arial" w:hAnsi="Arial" w:cs="Arial"/>
          <w:sz w:val="24"/>
          <w:szCs w:val="24"/>
        </w:rPr>
        <w:t>Zřizovatel školy:</w:t>
      </w:r>
      <w:r w:rsidRPr="00E96D04">
        <w:rPr>
          <w:rFonts w:ascii="Arial" w:hAnsi="Arial" w:cs="Arial"/>
          <w:sz w:val="24"/>
          <w:szCs w:val="24"/>
        </w:rPr>
        <w:tab/>
      </w:r>
      <w:r w:rsidRPr="00E96D04">
        <w:rPr>
          <w:rFonts w:ascii="Arial" w:hAnsi="Arial" w:cs="Arial"/>
          <w:b/>
          <w:sz w:val="24"/>
          <w:szCs w:val="24"/>
        </w:rPr>
        <w:t>OBEC  OSOBLAHA</w:t>
      </w:r>
    </w:p>
    <w:p w:rsidR="00C47D99" w:rsidRPr="00E96D04" w:rsidRDefault="00C47D99" w:rsidP="00C47D99">
      <w:pPr>
        <w:tabs>
          <w:tab w:val="left" w:pos="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47D99" w:rsidRPr="00E96D04" w:rsidRDefault="00C47D99" w:rsidP="00C47D99">
      <w:pPr>
        <w:numPr>
          <w:ilvl w:val="0"/>
          <w:numId w:val="1"/>
        </w:numPr>
        <w:tabs>
          <w:tab w:val="left" w:pos="360"/>
          <w:tab w:val="left" w:pos="2268"/>
        </w:tabs>
        <w:spacing w:line="240" w:lineRule="auto"/>
        <w:rPr>
          <w:rFonts w:ascii="Arial" w:hAnsi="Arial" w:cs="Arial"/>
          <w:sz w:val="24"/>
          <w:szCs w:val="24"/>
        </w:rPr>
      </w:pPr>
      <w:r w:rsidRPr="00E96D04">
        <w:rPr>
          <w:rFonts w:ascii="Arial" w:hAnsi="Arial" w:cs="Arial"/>
          <w:sz w:val="24"/>
          <w:szCs w:val="24"/>
        </w:rPr>
        <w:t xml:space="preserve">Ředitel školy: </w:t>
      </w:r>
      <w:r w:rsidRPr="00E96D04">
        <w:rPr>
          <w:rFonts w:ascii="Arial" w:hAnsi="Arial" w:cs="Arial"/>
          <w:sz w:val="24"/>
          <w:szCs w:val="24"/>
        </w:rPr>
        <w:tab/>
      </w:r>
      <w:r w:rsidRPr="00E96D04">
        <w:rPr>
          <w:rFonts w:ascii="Arial" w:hAnsi="Arial" w:cs="Arial"/>
          <w:b/>
          <w:sz w:val="24"/>
          <w:szCs w:val="24"/>
        </w:rPr>
        <w:t xml:space="preserve">Mgr. </w:t>
      </w:r>
      <w:r w:rsidR="002A05F5" w:rsidRPr="00E96D04">
        <w:rPr>
          <w:rFonts w:ascii="Arial" w:hAnsi="Arial" w:cs="Arial"/>
          <w:b/>
          <w:sz w:val="24"/>
          <w:szCs w:val="24"/>
        </w:rPr>
        <w:t>Petr Kristiník</w:t>
      </w:r>
    </w:p>
    <w:p w:rsidR="00C47D99" w:rsidRPr="00E96D04" w:rsidRDefault="00C47D99" w:rsidP="00C47D99">
      <w:pPr>
        <w:tabs>
          <w:tab w:val="left" w:pos="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47D99" w:rsidRPr="00E96D04" w:rsidRDefault="00C47D99" w:rsidP="00C47D99">
      <w:pPr>
        <w:numPr>
          <w:ilvl w:val="0"/>
          <w:numId w:val="1"/>
        </w:numPr>
        <w:tabs>
          <w:tab w:val="left" w:pos="360"/>
          <w:tab w:val="left" w:pos="2268"/>
        </w:tabs>
        <w:spacing w:line="240" w:lineRule="auto"/>
        <w:rPr>
          <w:rFonts w:ascii="Arial" w:hAnsi="Arial" w:cs="Arial"/>
          <w:sz w:val="24"/>
          <w:szCs w:val="24"/>
        </w:rPr>
      </w:pPr>
      <w:r w:rsidRPr="00E96D04">
        <w:rPr>
          <w:rFonts w:ascii="Arial" w:hAnsi="Arial" w:cs="Arial"/>
          <w:sz w:val="24"/>
          <w:szCs w:val="24"/>
        </w:rPr>
        <w:t>Součásti školy:</w:t>
      </w:r>
      <w:r w:rsidRPr="00E96D04">
        <w:rPr>
          <w:rFonts w:ascii="Arial" w:hAnsi="Arial" w:cs="Arial"/>
          <w:sz w:val="24"/>
          <w:szCs w:val="24"/>
        </w:rPr>
        <w:tab/>
      </w:r>
      <w:r w:rsidRPr="00E96D04">
        <w:rPr>
          <w:rFonts w:ascii="Arial" w:hAnsi="Arial" w:cs="Arial"/>
          <w:b/>
          <w:sz w:val="24"/>
          <w:szCs w:val="24"/>
        </w:rPr>
        <w:t>Základní škola</w:t>
      </w:r>
    </w:p>
    <w:p w:rsidR="00C47D99" w:rsidRPr="00E96D04" w:rsidRDefault="00C47D99" w:rsidP="00C47D99">
      <w:pPr>
        <w:tabs>
          <w:tab w:val="left" w:pos="360"/>
          <w:tab w:val="left" w:pos="2268"/>
        </w:tabs>
        <w:spacing w:line="240" w:lineRule="auto"/>
        <w:rPr>
          <w:rFonts w:ascii="Arial" w:hAnsi="Arial" w:cs="Arial"/>
          <w:sz w:val="24"/>
          <w:szCs w:val="24"/>
        </w:rPr>
      </w:pPr>
      <w:r w:rsidRPr="00E96D04">
        <w:rPr>
          <w:rFonts w:ascii="Arial" w:hAnsi="Arial" w:cs="Arial"/>
          <w:b/>
          <w:sz w:val="24"/>
          <w:szCs w:val="24"/>
        </w:rPr>
        <w:tab/>
      </w:r>
      <w:r w:rsidRPr="00E96D04">
        <w:rPr>
          <w:rFonts w:ascii="Arial" w:hAnsi="Arial" w:cs="Arial"/>
          <w:b/>
          <w:sz w:val="24"/>
          <w:szCs w:val="24"/>
        </w:rPr>
        <w:tab/>
        <w:t>Mateřská škola</w:t>
      </w:r>
    </w:p>
    <w:p w:rsidR="00C47D99" w:rsidRPr="00E96D04" w:rsidRDefault="00C47D99" w:rsidP="00C47D99">
      <w:pPr>
        <w:tabs>
          <w:tab w:val="left" w:pos="360"/>
          <w:tab w:val="left" w:pos="226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E96D04">
        <w:rPr>
          <w:rFonts w:ascii="Arial" w:hAnsi="Arial" w:cs="Arial"/>
          <w:sz w:val="24"/>
          <w:szCs w:val="24"/>
        </w:rPr>
        <w:tab/>
      </w:r>
      <w:r w:rsidRPr="00E96D04">
        <w:rPr>
          <w:rFonts w:ascii="Arial" w:hAnsi="Arial" w:cs="Arial"/>
          <w:sz w:val="24"/>
          <w:szCs w:val="24"/>
        </w:rPr>
        <w:tab/>
      </w:r>
      <w:r w:rsidRPr="00E96D04">
        <w:rPr>
          <w:rFonts w:ascii="Arial" w:hAnsi="Arial" w:cs="Arial"/>
          <w:b/>
          <w:sz w:val="24"/>
          <w:szCs w:val="24"/>
        </w:rPr>
        <w:t>Školní družina</w:t>
      </w:r>
    </w:p>
    <w:p w:rsidR="00CE5160" w:rsidRPr="00E96D04" w:rsidRDefault="00C47D99" w:rsidP="00C47D99">
      <w:pPr>
        <w:pStyle w:val="Nadpis3"/>
        <w:tabs>
          <w:tab w:val="left" w:pos="2268"/>
        </w:tabs>
        <w:spacing w:line="240" w:lineRule="auto"/>
        <w:rPr>
          <w:rFonts w:ascii="Arial" w:hAnsi="Arial" w:cs="Arial"/>
          <w:szCs w:val="24"/>
        </w:rPr>
      </w:pPr>
      <w:r w:rsidRPr="00E96D04">
        <w:rPr>
          <w:rFonts w:ascii="Arial" w:hAnsi="Arial" w:cs="Arial"/>
          <w:szCs w:val="24"/>
        </w:rPr>
        <w:tab/>
      </w:r>
      <w:r w:rsidRPr="00E96D04">
        <w:rPr>
          <w:rFonts w:ascii="Arial" w:hAnsi="Arial" w:cs="Arial"/>
          <w:szCs w:val="24"/>
        </w:rPr>
        <w:tab/>
        <w:t>Školní jídelna</w:t>
      </w:r>
    </w:p>
    <w:p w:rsidR="00C47D99" w:rsidRPr="00E96D04" w:rsidRDefault="00CE5160" w:rsidP="00C47D99">
      <w:pPr>
        <w:pStyle w:val="Nadpis3"/>
        <w:tabs>
          <w:tab w:val="left" w:pos="2268"/>
        </w:tabs>
        <w:spacing w:line="240" w:lineRule="auto"/>
        <w:rPr>
          <w:rFonts w:ascii="Arial" w:hAnsi="Arial" w:cs="Arial"/>
          <w:szCs w:val="24"/>
        </w:rPr>
      </w:pPr>
      <w:r w:rsidRPr="00E96D04">
        <w:rPr>
          <w:rFonts w:ascii="Arial" w:hAnsi="Arial" w:cs="Arial"/>
          <w:szCs w:val="24"/>
        </w:rPr>
        <w:tab/>
      </w:r>
      <w:r w:rsidRPr="00E96D04">
        <w:rPr>
          <w:rFonts w:ascii="Arial" w:hAnsi="Arial" w:cs="Arial"/>
          <w:szCs w:val="24"/>
        </w:rPr>
        <w:tab/>
        <w:t>Turistická ubytovna</w:t>
      </w:r>
      <w:r w:rsidR="00C47D99" w:rsidRPr="00E96D04">
        <w:rPr>
          <w:rFonts w:ascii="Arial" w:hAnsi="Arial" w:cs="Arial"/>
          <w:b w:val="0"/>
          <w:szCs w:val="24"/>
        </w:rPr>
        <w:tab/>
      </w:r>
      <w:r w:rsidR="00C47D99" w:rsidRPr="00E96D04">
        <w:rPr>
          <w:rFonts w:ascii="Arial" w:hAnsi="Arial" w:cs="Arial"/>
          <w:b w:val="0"/>
          <w:szCs w:val="24"/>
        </w:rPr>
        <w:tab/>
      </w:r>
    </w:p>
    <w:p w:rsidR="00C47D99" w:rsidRPr="00E96D04" w:rsidRDefault="00C47D99" w:rsidP="00C47D99">
      <w:pPr>
        <w:spacing w:line="240" w:lineRule="auto"/>
        <w:rPr>
          <w:rFonts w:ascii="Arial" w:hAnsi="Arial" w:cs="Arial"/>
          <w:sz w:val="24"/>
          <w:szCs w:val="24"/>
        </w:rPr>
      </w:pPr>
    </w:p>
    <w:p w:rsidR="00C47D99" w:rsidRPr="00E96D04" w:rsidRDefault="00E25539" w:rsidP="00C47D99">
      <w:pPr>
        <w:numPr>
          <w:ilvl w:val="0"/>
          <w:numId w:val="22"/>
        </w:numPr>
        <w:tabs>
          <w:tab w:val="left" w:pos="360"/>
          <w:tab w:val="left" w:pos="2268"/>
          <w:tab w:val="left" w:pos="3119"/>
        </w:tabs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E96D04">
        <w:rPr>
          <w:rFonts w:ascii="Arial" w:hAnsi="Arial" w:cs="Arial"/>
          <w:sz w:val="24"/>
          <w:szCs w:val="24"/>
        </w:rPr>
        <w:t>Celková kapacita školy:</w:t>
      </w:r>
      <w:r w:rsidRPr="00E96D04">
        <w:rPr>
          <w:rFonts w:ascii="Arial" w:hAnsi="Arial" w:cs="Arial"/>
          <w:sz w:val="24"/>
          <w:szCs w:val="24"/>
        </w:rPr>
        <w:tab/>
      </w:r>
      <w:r w:rsidRPr="00E96D04">
        <w:rPr>
          <w:rFonts w:ascii="Arial" w:hAnsi="Arial" w:cs="Arial"/>
          <w:b/>
          <w:sz w:val="24"/>
          <w:szCs w:val="24"/>
        </w:rPr>
        <w:t>Základní škola  -  500  žáků</w:t>
      </w:r>
    </w:p>
    <w:p w:rsidR="00C47D99" w:rsidRPr="00E96D04" w:rsidRDefault="00C47D99" w:rsidP="00C47D99">
      <w:pPr>
        <w:tabs>
          <w:tab w:val="left" w:pos="360"/>
          <w:tab w:val="left" w:pos="2268"/>
          <w:tab w:val="left" w:pos="3119"/>
        </w:tabs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E96D04">
        <w:rPr>
          <w:rFonts w:ascii="Arial" w:hAnsi="Arial" w:cs="Arial"/>
          <w:b/>
          <w:sz w:val="24"/>
          <w:szCs w:val="24"/>
        </w:rPr>
        <w:tab/>
      </w:r>
      <w:r w:rsidRPr="00E96D04">
        <w:rPr>
          <w:rFonts w:ascii="Arial" w:hAnsi="Arial" w:cs="Arial"/>
          <w:b/>
          <w:sz w:val="24"/>
          <w:szCs w:val="24"/>
        </w:rPr>
        <w:tab/>
      </w:r>
      <w:r w:rsidRPr="00E96D04">
        <w:rPr>
          <w:rFonts w:ascii="Arial" w:hAnsi="Arial" w:cs="Arial"/>
          <w:b/>
          <w:sz w:val="24"/>
          <w:szCs w:val="24"/>
        </w:rPr>
        <w:tab/>
        <w:t>Mateřská škola -    44  dětí</w:t>
      </w:r>
    </w:p>
    <w:p w:rsidR="00C47D99" w:rsidRPr="00E96D04" w:rsidRDefault="00C47D99" w:rsidP="00C47D99">
      <w:pPr>
        <w:pStyle w:val="Nadpis3"/>
        <w:tabs>
          <w:tab w:val="left" w:pos="3119"/>
        </w:tabs>
        <w:spacing w:line="240" w:lineRule="auto"/>
        <w:rPr>
          <w:rFonts w:ascii="Arial" w:hAnsi="Arial" w:cs="Arial"/>
          <w:szCs w:val="24"/>
        </w:rPr>
      </w:pPr>
      <w:r w:rsidRPr="00E96D04">
        <w:rPr>
          <w:rFonts w:ascii="Arial" w:hAnsi="Arial" w:cs="Arial"/>
          <w:szCs w:val="24"/>
        </w:rPr>
        <w:t xml:space="preserve">  </w:t>
      </w:r>
      <w:r w:rsidRPr="00E96D04">
        <w:rPr>
          <w:rFonts w:ascii="Arial" w:hAnsi="Arial" w:cs="Arial"/>
          <w:szCs w:val="24"/>
        </w:rPr>
        <w:tab/>
      </w:r>
      <w:r w:rsidRPr="00E96D04">
        <w:rPr>
          <w:rFonts w:ascii="Arial" w:hAnsi="Arial" w:cs="Arial"/>
          <w:szCs w:val="24"/>
        </w:rPr>
        <w:tab/>
        <w:t>Školní družina  -  100  dětí</w:t>
      </w:r>
    </w:p>
    <w:p w:rsidR="00C47D99" w:rsidRPr="00E96D04" w:rsidRDefault="00C47D99" w:rsidP="00C47D99">
      <w:pPr>
        <w:tabs>
          <w:tab w:val="left" w:pos="360"/>
          <w:tab w:val="left" w:pos="3119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E96D04">
        <w:rPr>
          <w:rFonts w:ascii="Arial" w:hAnsi="Arial" w:cs="Arial"/>
          <w:b/>
          <w:sz w:val="24"/>
          <w:szCs w:val="24"/>
        </w:rPr>
        <w:tab/>
      </w:r>
      <w:r w:rsidRPr="00E96D04">
        <w:rPr>
          <w:rFonts w:ascii="Arial" w:hAnsi="Arial" w:cs="Arial"/>
          <w:b/>
          <w:sz w:val="24"/>
          <w:szCs w:val="24"/>
        </w:rPr>
        <w:tab/>
        <w:t>Školní jídelna   -</w:t>
      </w:r>
      <w:r w:rsidRPr="00E96D04">
        <w:rPr>
          <w:rFonts w:ascii="Arial" w:hAnsi="Arial" w:cs="Arial"/>
          <w:b/>
          <w:sz w:val="24"/>
          <w:szCs w:val="24"/>
        </w:rPr>
        <w:tab/>
        <w:t xml:space="preserve">  300  jídel  </w:t>
      </w:r>
    </w:p>
    <w:p w:rsidR="00C47D99" w:rsidRPr="00E96D04" w:rsidRDefault="00C47D99" w:rsidP="00C47D99">
      <w:pPr>
        <w:tabs>
          <w:tab w:val="left" w:pos="360"/>
          <w:tab w:val="left" w:pos="3119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C47D99" w:rsidRPr="00E96D04" w:rsidRDefault="00C47D99" w:rsidP="00C47D99">
      <w:pPr>
        <w:numPr>
          <w:ilvl w:val="0"/>
          <w:numId w:val="22"/>
        </w:numPr>
        <w:tabs>
          <w:tab w:val="left" w:pos="360"/>
          <w:tab w:val="left" w:pos="2268"/>
          <w:tab w:val="left" w:pos="3119"/>
        </w:tabs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E96D04">
        <w:rPr>
          <w:rFonts w:ascii="Arial" w:hAnsi="Arial" w:cs="Arial"/>
          <w:sz w:val="24"/>
          <w:szCs w:val="24"/>
        </w:rPr>
        <w:t>Datum zápisu do rejstříku škol:</w:t>
      </w:r>
      <w:r w:rsidRPr="00E96D04">
        <w:rPr>
          <w:rFonts w:ascii="Arial" w:hAnsi="Arial" w:cs="Arial"/>
          <w:sz w:val="24"/>
          <w:szCs w:val="24"/>
        </w:rPr>
        <w:tab/>
      </w:r>
      <w:r w:rsidRPr="00E96D04">
        <w:rPr>
          <w:rFonts w:ascii="Arial" w:hAnsi="Arial" w:cs="Arial"/>
          <w:b/>
          <w:sz w:val="24"/>
          <w:szCs w:val="24"/>
        </w:rPr>
        <w:t>1. září 2011</w:t>
      </w:r>
    </w:p>
    <w:p w:rsidR="00C47D99" w:rsidRPr="00E96D04" w:rsidRDefault="00C47D99" w:rsidP="00C47D99">
      <w:pPr>
        <w:tabs>
          <w:tab w:val="left" w:pos="360"/>
          <w:tab w:val="left" w:pos="3119"/>
        </w:tabs>
        <w:spacing w:line="240" w:lineRule="auto"/>
        <w:rPr>
          <w:rFonts w:ascii="Arial" w:hAnsi="Arial" w:cs="Arial"/>
          <w:b/>
          <w:sz w:val="16"/>
        </w:rPr>
      </w:pPr>
    </w:p>
    <w:p w:rsidR="0088489C" w:rsidRPr="00E96D04" w:rsidRDefault="0088489C" w:rsidP="00C47D99">
      <w:pPr>
        <w:tabs>
          <w:tab w:val="left" w:pos="360"/>
          <w:tab w:val="left" w:pos="3119"/>
        </w:tabs>
        <w:spacing w:line="240" w:lineRule="auto"/>
        <w:rPr>
          <w:rFonts w:ascii="Arial" w:hAnsi="Arial" w:cs="Arial"/>
          <w:b/>
          <w:sz w:val="16"/>
        </w:rPr>
      </w:pPr>
    </w:p>
    <w:p w:rsidR="00D6215C" w:rsidRPr="00E96D04" w:rsidRDefault="00D6215C" w:rsidP="00D6215C">
      <w:pPr>
        <w:pStyle w:val="Zhlav"/>
        <w:tabs>
          <w:tab w:val="clear" w:pos="4536"/>
          <w:tab w:val="clear" w:pos="9072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:rsidR="00D6215C" w:rsidRPr="00E96D04" w:rsidRDefault="00D6215C" w:rsidP="00D6215C">
      <w:pPr>
        <w:pStyle w:val="Zhlav"/>
        <w:numPr>
          <w:ilvl w:val="0"/>
          <w:numId w:val="38"/>
        </w:numPr>
        <w:tabs>
          <w:tab w:val="clear" w:pos="4536"/>
          <w:tab w:val="clear" w:pos="9072"/>
        </w:tabs>
        <w:spacing w:line="240" w:lineRule="auto"/>
        <w:ind w:left="284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Školská rada:</w:t>
      </w:r>
    </w:p>
    <w:p w:rsidR="00D6215C" w:rsidRPr="00E96D04" w:rsidRDefault="00D6215C" w:rsidP="00D6215C">
      <w:pPr>
        <w:pStyle w:val="Zhlav"/>
        <w:tabs>
          <w:tab w:val="clear" w:pos="4536"/>
          <w:tab w:val="clear" w:pos="9072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 xml:space="preserve">  Od roku 2005 pracuje při Základní škole a Mateřské škole Osoblaha, příspěvkové organizaci tříčlenná školská rada. V roce 2017/18 pracovala školská rada ve složení:</w:t>
      </w:r>
    </w:p>
    <w:p w:rsidR="00D6215C" w:rsidRPr="00E96D04" w:rsidRDefault="00D6215C" w:rsidP="00D6215C">
      <w:pPr>
        <w:pStyle w:val="Zhlav"/>
        <w:tabs>
          <w:tab w:val="clear" w:pos="4536"/>
          <w:tab w:val="clear" w:pos="9072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:rsidR="00D6215C" w:rsidRPr="00E96D04" w:rsidRDefault="00D6215C" w:rsidP="00D6215C">
      <w:pPr>
        <w:pStyle w:val="Zhlav"/>
        <w:tabs>
          <w:tab w:val="clear" w:pos="4536"/>
          <w:tab w:val="clear" w:pos="9072"/>
          <w:tab w:val="left" w:pos="426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  <w:t>Bohuslava Horňáková</w:t>
      </w:r>
    </w:p>
    <w:p w:rsidR="00D6215C" w:rsidRPr="00E96D04" w:rsidRDefault="00D6215C" w:rsidP="00D6215C">
      <w:pPr>
        <w:pStyle w:val="Zhlav"/>
        <w:tabs>
          <w:tab w:val="clear" w:pos="4536"/>
          <w:tab w:val="clear" w:pos="9072"/>
          <w:tab w:val="left" w:pos="426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  <w:t xml:space="preserve">Mgr. Marian Hrabovský   </w:t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</w:p>
    <w:p w:rsidR="00D6215C" w:rsidRPr="00E96D04" w:rsidRDefault="00D6215C" w:rsidP="00D6215C">
      <w:pPr>
        <w:pStyle w:val="Zhlav"/>
        <w:tabs>
          <w:tab w:val="clear" w:pos="4536"/>
          <w:tab w:val="clear" w:pos="9072"/>
          <w:tab w:val="left" w:pos="426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  <w:t>Jitka Miovská</w:t>
      </w:r>
    </w:p>
    <w:p w:rsidR="0088489C" w:rsidRPr="00E96D04" w:rsidRDefault="0088489C" w:rsidP="00C47D99">
      <w:pPr>
        <w:tabs>
          <w:tab w:val="left" w:pos="360"/>
          <w:tab w:val="left" w:pos="3119"/>
        </w:tabs>
        <w:spacing w:line="240" w:lineRule="auto"/>
        <w:rPr>
          <w:rFonts w:ascii="Arial" w:hAnsi="Arial" w:cs="Arial"/>
          <w:b/>
          <w:sz w:val="16"/>
        </w:rPr>
      </w:pPr>
    </w:p>
    <w:p w:rsidR="00C47D99" w:rsidRPr="00E96D04" w:rsidRDefault="00C47D99" w:rsidP="00C47D99">
      <w:pPr>
        <w:pStyle w:val="Normlnweb"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b/>
          <w:sz w:val="22"/>
          <w:szCs w:val="22"/>
          <w:u w:val="single"/>
        </w:rPr>
        <w:lastRenderedPageBreak/>
        <w:t>Charakteristika školy:</w:t>
      </w:r>
    </w:p>
    <w:p w:rsidR="00A80EB2" w:rsidRPr="00E96D04" w:rsidRDefault="00C47D99" w:rsidP="00A80EB2">
      <w:pPr>
        <w:pStyle w:val="Normlnweb"/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   Základní škola a Mateřská škola Osoblaha, příspěvková organizace je součástí výchovně vzdělávací soustavy a je zapsána v rejstříku škol. </w:t>
      </w:r>
      <w:r w:rsidR="00E25539" w:rsidRPr="00E96D04">
        <w:rPr>
          <w:rFonts w:ascii="Arial" w:hAnsi="Arial" w:cs="Arial"/>
          <w:sz w:val="22"/>
          <w:szCs w:val="22"/>
        </w:rPr>
        <w:t>Jejím zř</w:t>
      </w:r>
      <w:r w:rsidR="00372CB7" w:rsidRPr="00E96D04">
        <w:rPr>
          <w:rFonts w:ascii="Arial" w:hAnsi="Arial" w:cs="Arial"/>
          <w:sz w:val="22"/>
          <w:szCs w:val="22"/>
        </w:rPr>
        <w:t>izovatelem je obec Osoblaha,</w:t>
      </w:r>
      <w:r w:rsidR="00372CB7" w:rsidRPr="00E96D04">
        <w:rPr>
          <w:rFonts w:ascii="Arial" w:hAnsi="Arial" w:cs="Arial"/>
          <w:sz w:val="22"/>
          <w:szCs w:val="22"/>
        </w:rPr>
        <w:br/>
      </w:r>
      <w:r w:rsidR="00E25539" w:rsidRPr="00E96D04">
        <w:rPr>
          <w:rFonts w:ascii="Arial" w:hAnsi="Arial" w:cs="Arial"/>
          <w:sz w:val="22"/>
          <w:szCs w:val="22"/>
        </w:rPr>
        <w:t xml:space="preserve">v právních vztazích vystupuje svým jménem jako příspěvková organizace a má právní odpovědnost vyplývající z těchto vztahů. </w:t>
      </w:r>
      <w:r w:rsidRPr="00E96D04">
        <w:rPr>
          <w:rFonts w:ascii="Arial" w:hAnsi="Arial" w:cs="Arial"/>
          <w:sz w:val="22"/>
          <w:szCs w:val="22"/>
        </w:rPr>
        <w:t xml:space="preserve">Poskytuje </w:t>
      </w:r>
      <w:r w:rsidR="001346CC" w:rsidRPr="00E96D04">
        <w:rPr>
          <w:rFonts w:ascii="Arial" w:hAnsi="Arial" w:cs="Arial"/>
          <w:sz w:val="22"/>
          <w:szCs w:val="22"/>
        </w:rPr>
        <w:t xml:space="preserve">předškolní a </w:t>
      </w:r>
      <w:r w:rsidRPr="00E96D04">
        <w:rPr>
          <w:rFonts w:ascii="Arial" w:hAnsi="Arial" w:cs="Arial"/>
          <w:sz w:val="22"/>
          <w:szCs w:val="22"/>
        </w:rPr>
        <w:t xml:space="preserve">základní vzdělání a zajišťuje výchovu ve smyslu vědeckého poznání a v souladu se zásadami vlastenectví, </w:t>
      </w:r>
      <w:r w:rsidR="00372CB7" w:rsidRPr="00E96D04">
        <w:rPr>
          <w:rFonts w:ascii="Arial" w:hAnsi="Arial" w:cs="Arial"/>
          <w:sz w:val="22"/>
          <w:szCs w:val="22"/>
        </w:rPr>
        <w:t>humanity</w:t>
      </w:r>
      <w:r w:rsidR="00372CB7" w:rsidRPr="00E96D04">
        <w:rPr>
          <w:rFonts w:ascii="Arial" w:hAnsi="Arial" w:cs="Arial"/>
          <w:sz w:val="22"/>
          <w:szCs w:val="22"/>
        </w:rPr>
        <w:br/>
      </w:r>
      <w:r w:rsidR="00E25539" w:rsidRPr="00E96D04">
        <w:rPr>
          <w:rFonts w:ascii="Arial" w:hAnsi="Arial" w:cs="Arial"/>
          <w:sz w:val="22"/>
          <w:szCs w:val="22"/>
        </w:rPr>
        <w:t>a demokracie</w:t>
      </w:r>
      <w:r w:rsidRPr="00E96D04">
        <w:rPr>
          <w:rFonts w:ascii="Arial" w:hAnsi="Arial" w:cs="Arial"/>
          <w:sz w:val="22"/>
          <w:szCs w:val="22"/>
        </w:rPr>
        <w:t xml:space="preserve"> a zajišťuje mravní, estetickou, pracovní, zdravotní, tělesnou a ekologickou výchovu žáků. Připravuje žáky pro další studium a praxi. </w:t>
      </w:r>
      <w:r w:rsidR="001346CC" w:rsidRPr="00E96D04">
        <w:rPr>
          <w:rFonts w:ascii="Arial" w:hAnsi="Arial" w:cs="Arial"/>
          <w:sz w:val="22"/>
          <w:szCs w:val="22"/>
        </w:rPr>
        <w:t xml:space="preserve">Součástí školy je mateřská škola, </w:t>
      </w:r>
      <w:r w:rsidR="00FA3CB5" w:rsidRPr="00E96D04">
        <w:rPr>
          <w:rFonts w:ascii="Arial" w:hAnsi="Arial" w:cs="Arial"/>
          <w:sz w:val="22"/>
          <w:szCs w:val="22"/>
        </w:rPr>
        <w:t xml:space="preserve">základní škola, </w:t>
      </w:r>
      <w:r w:rsidR="001346CC" w:rsidRPr="00E96D04">
        <w:rPr>
          <w:rFonts w:ascii="Arial" w:hAnsi="Arial" w:cs="Arial"/>
          <w:sz w:val="22"/>
          <w:szCs w:val="22"/>
        </w:rPr>
        <w:t>školní jídelna, školní družina a</w:t>
      </w:r>
      <w:r w:rsidR="00FA3CB5" w:rsidRPr="00E96D04">
        <w:rPr>
          <w:rFonts w:ascii="Arial" w:hAnsi="Arial" w:cs="Arial"/>
          <w:sz w:val="22"/>
          <w:szCs w:val="22"/>
        </w:rPr>
        <w:t xml:space="preserve"> turistická ubytovna</w:t>
      </w:r>
      <w:r w:rsidR="001346CC" w:rsidRPr="00E96D04">
        <w:rPr>
          <w:rFonts w:ascii="Arial" w:hAnsi="Arial" w:cs="Arial"/>
          <w:sz w:val="22"/>
          <w:szCs w:val="22"/>
        </w:rPr>
        <w:t xml:space="preserve">. </w:t>
      </w:r>
      <w:r w:rsidR="00FA3CB5" w:rsidRPr="00E96D04">
        <w:rPr>
          <w:rFonts w:ascii="Arial" w:hAnsi="Arial" w:cs="Arial"/>
          <w:sz w:val="22"/>
          <w:szCs w:val="22"/>
        </w:rPr>
        <w:t xml:space="preserve">Mateřská škola měla </w:t>
      </w:r>
      <w:r w:rsidR="00142A08" w:rsidRPr="00E96D04">
        <w:rPr>
          <w:rFonts w:ascii="Arial" w:hAnsi="Arial" w:cs="Arial"/>
          <w:sz w:val="22"/>
          <w:szCs w:val="22"/>
        </w:rPr>
        <w:t>ve školním roce</w:t>
      </w:r>
      <w:r w:rsidR="00BC2052" w:rsidRPr="00E96D04">
        <w:rPr>
          <w:rFonts w:ascii="Arial" w:hAnsi="Arial" w:cs="Arial"/>
          <w:sz w:val="22"/>
          <w:szCs w:val="22"/>
        </w:rPr>
        <w:t xml:space="preserve"> 2017</w:t>
      </w:r>
      <w:r w:rsidR="00B841FD" w:rsidRPr="00E96D04">
        <w:rPr>
          <w:rFonts w:ascii="Arial" w:hAnsi="Arial" w:cs="Arial"/>
          <w:sz w:val="22"/>
          <w:szCs w:val="22"/>
        </w:rPr>
        <w:t>/1</w:t>
      </w:r>
      <w:r w:rsidR="00BC2052" w:rsidRPr="00E96D04">
        <w:rPr>
          <w:rFonts w:ascii="Arial" w:hAnsi="Arial" w:cs="Arial"/>
          <w:sz w:val="22"/>
          <w:szCs w:val="22"/>
        </w:rPr>
        <w:t>8</w:t>
      </w:r>
      <w:r w:rsidR="00142A08" w:rsidRPr="00E96D04">
        <w:rPr>
          <w:rFonts w:ascii="Arial" w:hAnsi="Arial" w:cs="Arial"/>
          <w:sz w:val="22"/>
          <w:szCs w:val="22"/>
        </w:rPr>
        <w:t xml:space="preserve"> </w:t>
      </w:r>
      <w:r w:rsidR="00BC2052" w:rsidRPr="00E96D04">
        <w:rPr>
          <w:rFonts w:ascii="Arial" w:hAnsi="Arial" w:cs="Arial"/>
          <w:sz w:val="22"/>
          <w:szCs w:val="22"/>
        </w:rPr>
        <w:t>dvě</w:t>
      </w:r>
      <w:r w:rsidR="00142A08" w:rsidRPr="00E96D04">
        <w:rPr>
          <w:rFonts w:ascii="Arial" w:hAnsi="Arial" w:cs="Arial"/>
          <w:sz w:val="22"/>
          <w:szCs w:val="22"/>
        </w:rPr>
        <w:t xml:space="preserve"> tříd</w:t>
      </w:r>
      <w:r w:rsidR="00BC2052" w:rsidRPr="00E96D04">
        <w:rPr>
          <w:rFonts w:ascii="Arial" w:hAnsi="Arial" w:cs="Arial"/>
          <w:sz w:val="22"/>
          <w:szCs w:val="22"/>
        </w:rPr>
        <w:t>y</w:t>
      </w:r>
      <w:r w:rsidR="00790D03" w:rsidRPr="00E96D04">
        <w:rPr>
          <w:rFonts w:ascii="Arial" w:hAnsi="Arial" w:cs="Arial"/>
          <w:sz w:val="22"/>
          <w:szCs w:val="22"/>
        </w:rPr>
        <w:t>.</w:t>
      </w:r>
      <w:r w:rsidR="00142A08" w:rsidRPr="00E96D04">
        <w:rPr>
          <w:rFonts w:ascii="Arial" w:hAnsi="Arial" w:cs="Arial"/>
          <w:sz w:val="22"/>
          <w:szCs w:val="22"/>
        </w:rPr>
        <w:t xml:space="preserve"> </w:t>
      </w:r>
      <w:r w:rsidR="00790D03" w:rsidRPr="00E96D04">
        <w:rPr>
          <w:rFonts w:ascii="Arial" w:hAnsi="Arial" w:cs="Arial"/>
          <w:sz w:val="22"/>
          <w:szCs w:val="22"/>
        </w:rPr>
        <w:t>Z</w:t>
      </w:r>
      <w:r w:rsidR="001346CC" w:rsidRPr="00E96D04">
        <w:rPr>
          <w:rFonts w:ascii="Arial" w:hAnsi="Arial" w:cs="Arial"/>
          <w:sz w:val="22"/>
          <w:szCs w:val="22"/>
        </w:rPr>
        <w:t>ákladní škola</w:t>
      </w:r>
      <w:r w:rsidRPr="00E96D04">
        <w:rPr>
          <w:rFonts w:ascii="Arial" w:hAnsi="Arial" w:cs="Arial"/>
          <w:sz w:val="22"/>
          <w:szCs w:val="22"/>
        </w:rPr>
        <w:t xml:space="preserve"> </w:t>
      </w:r>
      <w:r w:rsidR="00142A08" w:rsidRPr="00E96D04">
        <w:rPr>
          <w:rFonts w:ascii="Arial" w:hAnsi="Arial" w:cs="Arial"/>
          <w:sz w:val="22"/>
          <w:szCs w:val="22"/>
        </w:rPr>
        <w:t xml:space="preserve">má </w:t>
      </w:r>
      <w:r w:rsidR="00FD7B7E" w:rsidRPr="00E96D04">
        <w:rPr>
          <w:rFonts w:ascii="Arial" w:hAnsi="Arial" w:cs="Arial"/>
          <w:sz w:val="22"/>
          <w:szCs w:val="22"/>
        </w:rPr>
        <w:t>9</w:t>
      </w:r>
      <w:r w:rsidRPr="00E96D04">
        <w:rPr>
          <w:rFonts w:ascii="Arial" w:hAnsi="Arial" w:cs="Arial"/>
          <w:sz w:val="22"/>
          <w:szCs w:val="22"/>
        </w:rPr>
        <w:t xml:space="preserve"> roč</w:t>
      </w:r>
      <w:r w:rsidR="00FA3CB5" w:rsidRPr="00E96D04">
        <w:rPr>
          <w:rFonts w:ascii="Arial" w:hAnsi="Arial" w:cs="Arial"/>
          <w:sz w:val="22"/>
          <w:szCs w:val="22"/>
        </w:rPr>
        <w:t xml:space="preserve">níků a </w:t>
      </w:r>
      <w:r w:rsidR="00142A08" w:rsidRPr="00E96D04">
        <w:rPr>
          <w:rFonts w:ascii="Arial" w:hAnsi="Arial" w:cs="Arial"/>
          <w:sz w:val="22"/>
          <w:szCs w:val="22"/>
        </w:rPr>
        <w:t xml:space="preserve">ty </w:t>
      </w:r>
      <w:r w:rsidR="00FA3CB5" w:rsidRPr="00E96D04">
        <w:rPr>
          <w:rFonts w:ascii="Arial" w:hAnsi="Arial" w:cs="Arial"/>
          <w:sz w:val="22"/>
          <w:szCs w:val="22"/>
        </w:rPr>
        <w:t>člení na první</w:t>
      </w:r>
      <w:r w:rsidR="00FD7B7E" w:rsidRPr="00E96D04">
        <w:rPr>
          <w:rFonts w:ascii="Arial" w:hAnsi="Arial" w:cs="Arial"/>
          <w:sz w:val="22"/>
          <w:szCs w:val="22"/>
        </w:rPr>
        <w:t xml:space="preserve"> </w:t>
      </w:r>
      <w:r w:rsidRPr="00E96D04">
        <w:rPr>
          <w:rFonts w:ascii="Arial" w:hAnsi="Arial" w:cs="Arial"/>
          <w:sz w:val="22"/>
          <w:szCs w:val="22"/>
        </w:rPr>
        <w:t xml:space="preserve">a druhý stupeň. První stupeň je tvořen prvním až pátým ročníkem. Druhý stupeň </w:t>
      </w:r>
      <w:r w:rsidR="003F2C7B" w:rsidRPr="00E96D04">
        <w:rPr>
          <w:rFonts w:ascii="Arial" w:hAnsi="Arial" w:cs="Arial"/>
          <w:sz w:val="22"/>
          <w:szCs w:val="22"/>
        </w:rPr>
        <w:t xml:space="preserve">školy </w:t>
      </w:r>
      <w:r w:rsidRPr="00E96D04">
        <w:rPr>
          <w:rFonts w:ascii="Arial" w:hAnsi="Arial" w:cs="Arial"/>
          <w:sz w:val="22"/>
          <w:szCs w:val="22"/>
        </w:rPr>
        <w:t>je tvořen šestým až devátým ročníkem, všechny ročníky mají po jedné třídě.</w:t>
      </w:r>
      <w:r w:rsidR="00A80EB2" w:rsidRPr="00E96D04">
        <w:rPr>
          <w:rFonts w:ascii="Arial" w:hAnsi="Arial" w:cs="Arial"/>
          <w:sz w:val="22"/>
          <w:szCs w:val="22"/>
        </w:rPr>
        <w:t xml:space="preserve"> </w:t>
      </w:r>
      <w:r w:rsidRPr="00E96D04">
        <w:rPr>
          <w:rFonts w:ascii="Arial" w:hAnsi="Arial" w:cs="Arial"/>
          <w:sz w:val="22"/>
          <w:szCs w:val="22"/>
        </w:rPr>
        <w:t>Vyučování ve škole probíhá v</w:t>
      </w:r>
      <w:r w:rsidR="001346CC" w:rsidRPr="00E96D04">
        <w:rPr>
          <w:rFonts w:ascii="Arial" w:hAnsi="Arial" w:cs="Arial"/>
          <w:sz w:val="22"/>
          <w:szCs w:val="22"/>
        </w:rPr>
        <w:t>e všech ročnících</w:t>
      </w:r>
      <w:r w:rsidRPr="00E96D04">
        <w:rPr>
          <w:rFonts w:ascii="Arial" w:hAnsi="Arial" w:cs="Arial"/>
          <w:sz w:val="22"/>
          <w:szCs w:val="22"/>
        </w:rPr>
        <w:t xml:space="preserve"> podle vlastního </w:t>
      </w:r>
      <w:r w:rsidR="00580AB5" w:rsidRPr="00E96D04">
        <w:rPr>
          <w:rFonts w:ascii="Arial" w:hAnsi="Arial" w:cs="Arial"/>
          <w:sz w:val="22"/>
          <w:szCs w:val="22"/>
        </w:rPr>
        <w:t xml:space="preserve">školního </w:t>
      </w:r>
      <w:r w:rsidRPr="00E96D04">
        <w:rPr>
          <w:rFonts w:ascii="Arial" w:hAnsi="Arial" w:cs="Arial"/>
          <w:sz w:val="22"/>
          <w:szCs w:val="22"/>
        </w:rPr>
        <w:t xml:space="preserve">vzdělávacího </w:t>
      </w:r>
      <w:r w:rsidR="00E25539" w:rsidRPr="00E96D04">
        <w:rPr>
          <w:rFonts w:ascii="Arial" w:hAnsi="Arial" w:cs="Arial"/>
          <w:sz w:val="22"/>
          <w:szCs w:val="22"/>
        </w:rPr>
        <w:t>programu pro</w:t>
      </w:r>
      <w:r w:rsidRPr="00E96D04">
        <w:rPr>
          <w:rFonts w:ascii="Arial" w:hAnsi="Arial" w:cs="Arial"/>
          <w:sz w:val="22"/>
          <w:szCs w:val="22"/>
        </w:rPr>
        <w:t xml:space="preserve"> základní vzdělávání s názvem Otevřená škola</w:t>
      </w:r>
      <w:r w:rsidR="001346CC" w:rsidRPr="00E96D04">
        <w:rPr>
          <w:rFonts w:ascii="Arial" w:hAnsi="Arial" w:cs="Arial"/>
          <w:sz w:val="22"/>
          <w:szCs w:val="22"/>
        </w:rPr>
        <w:t>.</w:t>
      </w:r>
      <w:r w:rsidRPr="00E96D04">
        <w:rPr>
          <w:rFonts w:ascii="Arial" w:hAnsi="Arial" w:cs="Arial"/>
          <w:sz w:val="22"/>
          <w:szCs w:val="22"/>
        </w:rPr>
        <w:t xml:space="preserve"> </w:t>
      </w:r>
      <w:r w:rsidR="00BC2052" w:rsidRPr="00E96D04">
        <w:rPr>
          <w:rFonts w:ascii="Arial" w:hAnsi="Arial" w:cs="Arial"/>
          <w:sz w:val="22"/>
          <w:szCs w:val="22"/>
        </w:rPr>
        <w:t>V roce</w:t>
      </w:r>
      <w:r w:rsidR="00A80EB2" w:rsidRPr="00E96D04">
        <w:rPr>
          <w:rFonts w:ascii="Arial" w:hAnsi="Arial" w:cs="Arial"/>
          <w:sz w:val="22"/>
          <w:szCs w:val="22"/>
        </w:rPr>
        <w:t xml:space="preserve"> 2017 byly k naší škole přiřazeny 2 třídy žáků ze ZŠ Hašlerova, Město Albrechtice od původního zřizovatele KÚ MS kraje včetně dvou pedagogických míst. Tyto dvě třídy</w:t>
      </w:r>
      <w:r w:rsidR="009E4970" w:rsidRPr="00E96D04">
        <w:rPr>
          <w:rFonts w:ascii="Arial" w:hAnsi="Arial" w:cs="Arial"/>
          <w:sz w:val="22"/>
          <w:szCs w:val="22"/>
        </w:rPr>
        <w:t xml:space="preserve"> mají vlast</w:t>
      </w:r>
      <w:r w:rsidR="001A1522" w:rsidRPr="00E96D04">
        <w:rPr>
          <w:rFonts w:ascii="Arial" w:hAnsi="Arial" w:cs="Arial"/>
          <w:sz w:val="22"/>
          <w:szCs w:val="22"/>
        </w:rPr>
        <w:t>ní vzdělávací program s minimálními výstupy</w:t>
      </w:r>
      <w:r w:rsidR="009E4970" w:rsidRPr="00E96D04">
        <w:rPr>
          <w:rFonts w:ascii="Arial" w:hAnsi="Arial" w:cs="Arial"/>
          <w:sz w:val="22"/>
          <w:szCs w:val="22"/>
        </w:rPr>
        <w:t>.</w:t>
      </w:r>
    </w:p>
    <w:p w:rsidR="003F2C7B" w:rsidRPr="00E96D04" w:rsidRDefault="003F2C7B" w:rsidP="00C47D99">
      <w:pPr>
        <w:pStyle w:val="Normlnweb"/>
        <w:spacing w:line="240" w:lineRule="auto"/>
        <w:rPr>
          <w:rFonts w:ascii="Arial" w:hAnsi="Arial" w:cs="Arial"/>
          <w:sz w:val="22"/>
          <w:szCs w:val="22"/>
        </w:rPr>
      </w:pPr>
    </w:p>
    <w:p w:rsidR="00904EAB" w:rsidRPr="00E96D04" w:rsidRDefault="00C47D99" w:rsidP="00C47D99">
      <w:pPr>
        <w:pStyle w:val="Normlnweb"/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      Ředitel školy </w:t>
      </w:r>
      <w:r w:rsidR="0060104A" w:rsidRPr="00E96D04">
        <w:rPr>
          <w:rFonts w:ascii="Arial" w:hAnsi="Arial" w:cs="Arial"/>
          <w:sz w:val="22"/>
          <w:szCs w:val="22"/>
        </w:rPr>
        <w:t>podle učebního</w:t>
      </w:r>
      <w:r w:rsidRPr="00E96D04">
        <w:rPr>
          <w:rFonts w:ascii="Arial" w:hAnsi="Arial" w:cs="Arial"/>
          <w:sz w:val="22"/>
          <w:szCs w:val="22"/>
        </w:rPr>
        <w:t xml:space="preserve"> plán</w:t>
      </w:r>
      <w:r w:rsidR="0060104A" w:rsidRPr="00E96D04">
        <w:rPr>
          <w:rFonts w:ascii="Arial" w:hAnsi="Arial" w:cs="Arial"/>
          <w:sz w:val="22"/>
          <w:szCs w:val="22"/>
        </w:rPr>
        <w:t>u</w:t>
      </w:r>
      <w:r w:rsidRPr="00E96D04">
        <w:rPr>
          <w:rFonts w:ascii="Arial" w:hAnsi="Arial" w:cs="Arial"/>
          <w:sz w:val="22"/>
          <w:szCs w:val="22"/>
        </w:rPr>
        <w:t xml:space="preserve"> dělí třídy na skupiny. Počet skupin a počet žáků určuje podle podmínek školy a charakteru </w:t>
      </w:r>
      <w:r w:rsidR="00442FA3" w:rsidRPr="00E96D04">
        <w:rPr>
          <w:rFonts w:ascii="Arial" w:hAnsi="Arial" w:cs="Arial"/>
          <w:sz w:val="22"/>
          <w:szCs w:val="22"/>
        </w:rPr>
        <w:t xml:space="preserve">daného </w:t>
      </w:r>
      <w:r w:rsidRPr="00E96D04">
        <w:rPr>
          <w:rFonts w:ascii="Arial" w:hAnsi="Arial" w:cs="Arial"/>
          <w:sz w:val="22"/>
          <w:szCs w:val="22"/>
        </w:rPr>
        <w:t>vyučovacího předmětu a v souladu s</w:t>
      </w:r>
      <w:r w:rsidR="00372CB7" w:rsidRPr="00E96D04">
        <w:rPr>
          <w:rFonts w:ascii="Arial" w:hAnsi="Arial" w:cs="Arial"/>
          <w:sz w:val="22"/>
          <w:szCs w:val="22"/>
        </w:rPr>
        <w:t> požadavky</w:t>
      </w:r>
      <w:r w:rsidR="00372CB7" w:rsidRPr="00E96D04">
        <w:rPr>
          <w:rFonts w:ascii="Arial" w:hAnsi="Arial" w:cs="Arial"/>
          <w:sz w:val="22"/>
          <w:szCs w:val="22"/>
        </w:rPr>
        <w:br/>
      </w:r>
      <w:r w:rsidR="00E25539" w:rsidRPr="00E96D04">
        <w:rPr>
          <w:rFonts w:ascii="Arial" w:hAnsi="Arial" w:cs="Arial"/>
          <w:sz w:val="22"/>
          <w:szCs w:val="22"/>
        </w:rPr>
        <w:t>na</w:t>
      </w:r>
      <w:r w:rsidRPr="00E96D04">
        <w:rPr>
          <w:rFonts w:ascii="Arial" w:hAnsi="Arial" w:cs="Arial"/>
          <w:sz w:val="22"/>
          <w:szCs w:val="22"/>
        </w:rPr>
        <w:t xml:space="preserve"> bezpečnost a ochranu zdraví žáků. Na druhém stupni se dělí na skupiny žáci při výuce cizích jazyků, tělesné výchovy, pracovní výchovy. Nabídka volitelných předmětů vychází ze zájmů žáků a jejich rodičů a z personálního zabezpečení výuky. Volitelné předměty </w:t>
      </w:r>
      <w:r w:rsidR="001346CC" w:rsidRPr="00E96D04">
        <w:rPr>
          <w:rFonts w:ascii="Arial" w:hAnsi="Arial" w:cs="Arial"/>
          <w:sz w:val="22"/>
          <w:szCs w:val="22"/>
        </w:rPr>
        <w:t xml:space="preserve">jsou ve školním vzdělávacím programu </w:t>
      </w:r>
      <w:r w:rsidRPr="00E96D04">
        <w:rPr>
          <w:rFonts w:ascii="Arial" w:hAnsi="Arial" w:cs="Arial"/>
          <w:sz w:val="22"/>
          <w:szCs w:val="22"/>
        </w:rPr>
        <w:t xml:space="preserve">nahrazovány disponibilními hodinami podle struktury </w:t>
      </w:r>
      <w:r w:rsidR="00442FA3" w:rsidRPr="00E96D04">
        <w:rPr>
          <w:rFonts w:ascii="Arial" w:hAnsi="Arial" w:cs="Arial"/>
          <w:sz w:val="22"/>
          <w:szCs w:val="22"/>
        </w:rPr>
        <w:t>školního vzdělávacího programu</w:t>
      </w:r>
      <w:r w:rsidRPr="00E96D04">
        <w:rPr>
          <w:rFonts w:ascii="Arial" w:hAnsi="Arial" w:cs="Arial"/>
          <w:sz w:val="22"/>
          <w:szCs w:val="22"/>
        </w:rPr>
        <w:t xml:space="preserve"> a organizačních možností školy. Žákům se specifickými poruchami učení (dysgrafie, dyslexie) je věnována zvláštní pozornost formou individuálního přístupu v rámci jednotlivých</w:t>
      </w:r>
      <w:r w:rsidR="009E4970" w:rsidRPr="00E96D04">
        <w:rPr>
          <w:rFonts w:ascii="Arial" w:hAnsi="Arial" w:cs="Arial"/>
          <w:sz w:val="22"/>
          <w:szCs w:val="22"/>
        </w:rPr>
        <w:t xml:space="preserve"> </w:t>
      </w:r>
      <w:r w:rsidRPr="00E96D04">
        <w:rPr>
          <w:rFonts w:ascii="Arial" w:hAnsi="Arial" w:cs="Arial"/>
          <w:sz w:val="22"/>
          <w:szCs w:val="22"/>
        </w:rPr>
        <w:t>vyučovacích</w:t>
      </w:r>
      <w:r w:rsidR="009E4970" w:rsidRPr="00E96D04">
        <w:rPr>
          <w:rFonts w:ascii="Arial" w:hAnsi="Arial" w:cs="Arial"/>
          <w:sz w:val="22"/>
          <w:szCs w:val="22"/>
        </w:rPr>
        <w:t xml:space="preserve"> </w:t>
      </w:r>
      <w:r w:rsidR="00E25539" w:rsidRPr="00E96D04">
        <w:rPr>
          <w:rFonts w:ascii="Arial" w:hAnsi="Arial" w:cs="Arial"/>
          <w:sz w:val="22"/>
          <w:szCs w:val="22"/>
        </w:rPr>
        <w:t>předmětů</w:t>
      </w:r>
      <w:r w:rsidR="009E4970" w:rsidRPr="00E96D04">
        <w:rPr>
          <w:rFonts w:ascii="Arial" w:hAnsi="Arial" w:cs="Arial"/>
          <w:sz w:val="22"/>
          <w:szCs w:val="22"/>
        </w:rPr>
        <w:t xml:space="preserve"> </w:t>
      </w:r>
      <w:r w:rsidR="00E25539" w:rsidRPr="00E96D04">
        <w:rPr>
          <w:rFonts w:ascii="Arial" w:hAnsi="Arial" w:cs="Arial"/>
          <w:sz w:val="22"/>
          <w:szCs w:val="22"/>
        </w:rPr>
        <w:t>na</w:t>
      </w:r>
      <w:r w:rsidRPr="00E96D04">
        <w:rPr>
          <w:rFonts w:ascii="Arial" w:hAnsi="Arial" w:cs="Arial"/>
          <w:sz w:val="22"/>
          <w:szCs w:val="22"/>
        </w:rPr>
        <w:t xml:space="preserve"> druhém stupni a individuální reedukační péče na prvním stup</w:t>
      </w:r>
      <w:r w:rsidR="00372CB7" w:rsidRPr="00E96D04">
        <w:rPr>
          <w:rFonts w:ascii="Arial" w:hAnsi="Arial" w:cs="Arial"/>
          <w:sz w:val="22"/>
          <w:szCs w:val="22"/>
        </w:rPr>
        <w:t>ni.</w:t>
      </w:r>
      <w:r w:rsidR="006C4C30" w:rsidRPr="00E96D04">
        <w:rPr>
          <w:rFonts w:ascii="Arial" w:hAnsi="Arial" w:cs="Arial"/>
          <w:sz w:val="22"/>
          <w:szCs w:val="22"/>
        </w:rPr>
        <w:t xml:space="preserve"> Žákům zařazeným do tříd podle §</w:t>
      </w:r>
      <w:r w:rsidR="00374F94" w:rsidRPr="00E96D04">
        <w:rPr>
          <w:rFonts w:ascii="Arial" w:hAnsi="Arial" w:cs="Arial"/>
          <w:sz w:val="22"/>
          <w:szCs w:val="22"/>
        </w:rPr>
        <w:t xml:space="preserve"> 16 školského zákona jsou průběžně poskytovány podpůrná opatření včetně asistentů pedagoga.</w:t>
      </w:r>
      <w:r w:rsidR="001A1522" w:rsidRPr="00E96D04">
        <w:rPr>
          <w:rFonts w:ascii="Arial" w:hAnsi="Arial" w:cs="Arial"/>
          <w:sz w:val="22"/>
          <w:szCs w:val="22"/>
        </w:rPr>
        <w:t xml:space="preserve"> Ve</w:t>
      </w:r>
      <w:r w:rsidR="00372CB7" w:rsidRPr="00E96D04">
        <w:rPr>
          <w:rFonts w:ascii="Arial" w:hAnsi="Arial" w:cs="Arial"/>
          <w:sz w:val="22"/>
          <w:szCs w:val="22"/>
        </w:rPr>
        <w:t xml:space="preserve"> školním roce byl</w:t>
      </w:r>
      <w:r w:rsidR="009E4970" w:rsidRPr="00E96D04">
        <w:rPr>
          <w:rFonts w:ascii="Arial" w:hAnsi="Arial" w:cs="Arial"/>
          <w:sz w:val="22"/>
          <w:szCs w:val="22"/>
        </w:rPr>
        <w:t xml:space="preserve"> </w:t>
      </w:r>
      <w:r w:rsidRPr="00E96D04">
        <w:rPr>
          <w:rFonts w:ascii="Arial" w:hAnsi="Arial" w:cs="Arial"/>
          <w:sz w:val="22"/>
          <w:szCs w:val="22"/>
        </w:rPr>
        <w:t xml:space="preserve">v </w:t>
      </w:r>
      <w:r w:rsidR="00CE5160" w:rsidRPr="00E96D04">
        <w:rPr>
          <w:rFonts w:ascii="Arial" w:hAnsi="Arial" w:cs="Arial"/>
          <w:sz w:val="22"/>
          <w:szCs w:val="22"/>
        </w:rPr>
        <w:t>naší škole vyučován</w:t>
      </w:r>
      <w:r w:rsidR="00FA3CB5" w:rsidRPr="00E96D04">
        <w:rPr>
          <w:rFonts w:ascii="Arial" w:hAnsi="Arial" w:cs="Arial"/>
          <w:sz w:val="22"/>
          <w:szCs w:val="22"/>
        </w:rPr>
        <w:t xml:space="preserve"> </w:t>
      </w:r>
      <w:r w:rsidR="009E4970" w:rsidRPr="00E96D04">
        <w:rPr>
          <w:rFonts w:ascii="Arial" w:hAnsi="Arial" w:cs="Arial"/>
          <w:sz w:val="22"/>
          <w:szCs w:val="22"/>
        </w:rPr>
        <w:t xml:space="preserve">1 </w:t>
      </w:r>
      <w:r w:rsidRPr="00E96D04">
        <w:rPr>
          <w:rFonts w:ascii="Arial" w:hAnsi="Arial" w:cs="Arial"/>
          <w:sz w:val="22"/>
          <w:szCs w:val="22"/>
        </w:rPr>
        <w:t>žák s</w:t>
      </w:r>
      <w:r w:rsidR="00CE5160" w:rsidRPr="00E96D04">
        <w:rPr>
          <w:rFonts w:ascii="Arial" w:hAnsi="Arial" w:cs="Arial"/>
          <w:sz w:val="22"/>
          <w:szCs w:val="22"/>
        </w:rPr>
        <w:t>e</w:t>
      </w:r>
      <w:r w:rsidRPr="00E96D04">
        <w:rPr>
          <w:rFonts w:ascii="Arial" w:hAnsi="Arial" w:cs="Arial"/>
          <w:sz w:val="22"/>
          <w:szCs w:val="22"/>
        </w:rPr>
        <w:t> </w:t>
      </w:r>
      <w:r w:rsidR="00CE5160" w:rsidRPr="00E96D04">
        <w:rPr>
          <w:rFonts w:ascii="Arial" w:hAnsi="Arial" w:cs="Arial"/>
          <w:sz w:val="22"/>
          <w:szCs w:val="22"/>
        </w:rPr>
        <w:t>zrakovým</w:t>
      </w:r>
      <w:r w:rsidRPr="00E96D04">
        <w:rPr>
          <w:rFonts w:ascii="Arial" w:hAnsi="Arial" w:cs="Arial"/>
          <w:sz w:val="22"/>
          <w:szCs w:val="22"/>
        </w:rPr>
        <w:t xml:space="preserve"> </w:t>
      </w:r>
      <w:r w:rsidR="009E4970" w:rsidRPr="00E96D04">
        <w:rPr>
          <w:rFonts w:ascii="Arial" w:hAnsi="Arial" w:cs="Arial"/>
          <w:sz w:val="22"/>
          <w:szCs w:val="22"/>
        </w:rPr>
        <w:t xml:space="preserve"> a 1 žák se sluchovým </w:t>
      </w:r>
      <w:r w:rsidRPr="00E96D04">
        <w:rPr>
          <w:rFonts w:ascii="Arial" w:hAnsi="Arial" w:cs="Arial"/>
          <w:sz w:val="22"/>
          <w:szCs w:val="22"/>
        </w:rPr>
        <w:t xml:space="preserve">postižením. </w:t>
      </w:r>
    </w:p>
    <w:p w:rsidR="00991C8C" w:rsidRPr="00E96D04" w:rsidRDefault="00991C8C" w:rsidP="00C47D99">
      <w:pPr>
        <w:pStyle w:val="Normlnweb"/>
        <w:spacing w:line="240" w:lineRule="auto"/>
        <w:rPr>
          <w:rFonts w:ascii="Arial" w:hAnsi="Arial" w:cs="Arial"/>
          <w:sz w:val="22"/>
          <w:szCs w:val="22"/>
        </w:rPr>
      </w:pPr>
    </w:p>
    <w:p w:rsidR="00904EAB" w:rsidRPr="00E96D04" w:rsidRDefault="00C47D99" w:rsidP="00904EAB">
      <w:pPr>
        <w:pStyle w:val="Normlnweb"/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   Výuka a výchova probíhá </w:t>
      </w:r>
      <w:r w:rsidR="00C67355" w:rsidRPr="00E96D04">
        <w:rPr>
          <w:rFonts w:ascii="Arial" w:hAnsi="Arial" w:cs="Arial"/>
          <w:sz w:val="22"/>
          <w:szCs w:val="22"/>
        </w:rPr>
        <w:t xml:space="preserve">trvale </w:t>
      </w:r>
      <w:r w:rsidRPr="00E96D04">
        <w:rPr>
          <w:rFonts w:ascii="Arial" w:hAnsi="Arial" w:cs="Arial"/>
          <w:sz w:val="22"/>
          <w:szCs w:val="22"/>
        </w:rPr>
        <w:t xml:space="preserve">ve třech budovách školy. Hlavní budova, pavilónová </w:t>
      </w:r>
      <w:r w:rsidR="00372CB7" w:rsidRPr="00E96D04">
        <w:rPr>
          <w:rFonts w:ascii="Arial" w:hAnsi="Arial" w:cs="Arial"/>
          <w:sz w:val="22"/>
          <w:szCs w:val="22"/>
        </w:rPr>
        <w:t>přístavba</w:t>
      </w:r>
      <w:r w:rsidR="00372CB7" w:rsidRPr="00E96D04">
        <w:rPr>
          <w:rFonts w:ascii="Arial" w:hAnsi="Arial" w:cs="Arial"/>
          <w:sz w:val="22"/>
          <w:szCs w:val="22"/>
        </w:rPr>
        <w:br/>
      </w:r>
      <w:r w:rsidR="00E25539" w:rsidRPr="00E96D04">
        <w:rPr>
          <w:rFonts w:ascii="Arial" w:hAnsi="Arial" w:cs="Arial"/>
          <w:sz w:val="22"/>
          <w:szCs w:val="22"/>
        </w:rPr>
        <w:t>a budova</w:t>
      </w:r>
      <w:r w:rsidRPr="00E96D04">
        <w:rPr>
          <w:rFonts w:ascii="Arial" w:hAnsi="Arial" w:cs="Arial"/>
          <w:sz w:val="22"/>
          <w:szCs w:val="22"/>
        </w:rPr>
        <w:t xml:space="preserve"> školní družiny s dílnami. Škola má k dispozici tělocvičnu, </w:t>
      </w:r>
      <w:r w:rsidR="00442FA3" w:rsidRPr="00E96D04">
        <w:rPr>
          <w:rFonts w:ascii="Arial" w:hAnsi="Arial" w:cs="Arial"/>
          <w:sz w:val="22"/>
          <w:szCs w:val="22"/>
        </w:rPr>
        <w:t xml:space="preserve">víceúčelové </w:t>
      </w:r>
      <w:r w:rsidRPr="00E96D04">
        <w:rPr>
          <w:rFonts w:ascii="Arial" w:hAnsi="Arial" w:cs="Arial"/>
          <w:sz w:val="22"/>
          <w:szCs w:val="22"/>
        </w:rPr>
        <w:t>školní hřiště,</w:t>
      </w:r>
      <w:r w:rsidR="00DB4D25" w:rsidRPr="00E96D04">
        <w:rPr>
          <w:rFonts w:ascii="Arial" w:hAnsi="Arial" w:cs="Arial"/>
          <w:sz w:val="22"/>
          <w:szCs w:val="22"/>
        </w:rPr>
        <w:t xml:space="preserve"> hřiště pro mateřskou školu,</w:t>
      </w:r>
      <w:r w:rsidRPr="00E96D04">
        <w:rPr>
          <w:rFonts w:ascii="Arial" w:hAnsi="Arial" w:cs="Arial"/>
          <w:sz w:val="22"/>
          <w:szCs w:val="22"/>
        </w:rPr>
        <w:t xml:space="preserve"> žákovskou knihovnu s informačním centrem, kuchyňku a pracovnu pro domácí práce, dílny</w:t>
      </w:r>
      <w:r w:rsidR="00DB4D25" w:rsidRPr="00E96D04">
        <w:rPr>
          <w:rFonts w:ascii="Arial" w:hAnsi="Arial" w:cs="Arial"/>
          <w:sz w:val="22"/>
          <w:szCs w:val="22"/>
        </w:rPr>
        <w:t xml:space="preserve">, </w:t>
      </w:r>
      <w:r w:rsidRPr="00E96D04">
        <w:rPr>
          <w:rFonts w:ascii="Arial" w:hAnsi="Arial" w:cs="Arial"/>
          <w:sz w:val="22"/>
          <w:szCs w:val="22"/>
        </w:rPr>
        <w:t>a odborné učebny Vv, F</w:t>
      </w:r>
      <w:r w:rsidR="00442FA3" w:rsidRPr="00E96D04">
        <w:rPr>
          <w:rFonts w:ascii="Arial" w:hAnsi="Arial" w:cs="Arial"/>
          <w:sz w:val="22"/>
          <w:szCs w:val="22"/>
        </w:rPr>
        <w:t>,</w:t>
      </w:r>
      <w:r w:rsidRPr="00E96D04">
        <w:rPr>
          <w:rFonts w:ascii="Arial" w:hAnsi="Arial" w:cs="Arial"/>
          <w:sz w:val="22"/>
          <w:szCs w:val="22"/>
        </w:rPr>
        <w:t xml:space="preserve"> Ch, </w:t>
      </w:r>
      <w:r w:rsidR="00442FA3" w:rsidRPr="00E96D04">
        <w:rPr>
          <w:rFonts w:ascii="Arial" w:hAnsi="Arial" w:cs="Arial"/>
          <w:sz w:val="22"/>
          <w:szCs w:val="22"/>
        </w:rPr>
        <w:t xml:space="preserve">a </w:t>
      </w:r>
      <w:r w:rsidRPr="00E96D04">
        <w:rPr>
          <w:rFonts w:ascii="Arial" w:hAnsi="Arial" w:cs="Arial"/>
          <w:sz w:val="22"/>
          <w:szCs w:val="22"/>
        </w:rPr>
        <w:t>Př</w:t>
      </w:r>
      <w:r w:rsidR="00DB4D25" w:rsidRPr="00E96D04">
        <w:rPr>
          <w:rFonts w:ascii="Arial" w:hAnsi="Arial" w:cs="Arial"/>
          <w:sz w:val="22"/>
          <w:szCs w:val="22"/>
        </w:rPr>
        <w:t xml:space="preserve">. </w:t>
      </w:r>
      <w:r w:rsidR="00142A08" w:rsidRPr="00E96D04">
        <w:rPr>
          <w:rFonts w:ascii="Arial" w:hAnsi="Arial" w:cs="Arial"/>
          <w:sz w:val="22"/>
          <w:szCs w:val="22"/>
        </w:rPr>
        <w:t>Škola má</w:t>
      </w:r>
      <w:r w:rsidR="002E6A40" w:rsidRPr="00E96D04">
        <w:rPr>
          <w:rFonts w:ascii="Arial" w:hAnsi="Arial" w:cs="Arial"/>
          <w:sz w:val="22"/>
          <w:szCs w:val="22"/>
        </w:rPr>
        <w:t xml:space="preserve"> interaktivní učebnu</w:t>
      </w:r>
      <w:r w:rsidR="00C67355" w:rsidRPr="00E96D04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67355" w:rsidRPr="00E96D04">
        <w:rPr>
          <w:rFonts w:ascii="Arial" w:hAnsi="Arial" w:cs="Arial"/>
          <w:sz w:val="22"/>
          <w:szCs w:val="22"/>
        </w:rPr>
        <w:t>učebnu</w:t>
      </w:r>
      <w:proofErr w:type="gramEnd"/>
      <w:r w:rsidR="00C67355" w:rsidRPr="00E96D04">
        <w:rPr>
          <w:rFonts w:ascii="Arial" w:hAnsi="Arial" w:cs="Arial"/>
          <w:sz w:val="22"/>
          <w:szCs w:val="22"/>
        </w:rPr>
        <w:t xml:space="preserve"> s interaktivní </w:t>
      </w:r>
      <w:proofErr w:type="gramStart"/>
      <w:r w:rsidR="00C67355" w:rsidRPr="00E96D04">
        <w:rPr>
          <w:rFonts w:ascii="Arial" w:hAnsi="Arial" w:cs="Arial"/>
          <w:sz w:val="22"/>
          <w:szCs w:val="22"/>
        </w:rPr>
        <w:t>tabuli</w:t>
      </w:r>
      <w:r w:rsidRPr="00E96D04">
        <w:rPr>
          <w:rFonts w:ascii="Arial" w:hAnsi="Arial" w:cs="Arial"/>
          <w:sz w:val="22"/>
          <w:szCs w:val="22"/>
        </w:rPr>
        <w:t xml:space="preserve"> a počítačov</w:t>
      </w:r>
      <w:r w:rsidR="002E6A40" w:rsidRPr="00E96D04">
        <w:rPr>
          <w:rFonts w:ascii="Arial" w:hAnsi="Arial" w:cs="Arial"/>
          <w:sz w:val="22"/>
          <w:szCs w:val="22"/>
        </w:rPr>
        <w:t>ou</w:t>
      </w:r>
      <w:proofErr w:type="gramEnd"/>
      <w:r w:rsidRPr="00E96D04">
        <w:rPr>
          <w:rFonts w:ascii="Arial" w:hAnsi="Arial" w:cs="Arial"/>
          <w:sz w:val="22"/>
          <w:szCs w:val="22"/>
        </w:rPr>
        <w:t xml:space="preserve"> učebn</w:t>
      </w:r>
      <w:r w:rsidR="002E6A40" w:rsidRPr="00E96D04">
        <w:rPr>
          <w:rFonts w:ascii="Arial" w:hAnsi="Arial" w:cs="Arial"/>
          <w:sz w:val="22"/>
          <w:szCs w:val="22"/>
        </w:rPr>
        <w:t>u</w:t>
      </w:r>
      <w:r w:rsidRPr="00E96D04">
        <w:rPr>
          <w:rFonts w:ascii="Arial" w:hAnsi="Arial" w:cs="Arial"/>
          <w:sz w:val="22"/>
          <w:szCs w:val="22"/>
        </w:rPr>
        <w:t xml:space="preserve"> se </w:t>
      </w:r>
      <w:r w:rsidR="00DB4D25" w:rsidRPr="00E96D04">
        <w:rPr>
          <w:rFonts w:ascii="Arial" w:hAnsi="Arial" w:cs="Arial"/>
          <w:sz w:val="22"/>
          <w:szCs w:val="22"/>
        </w:rPr>
        <w:t>32</w:t>
      </w:r>
      <w:r w:rsidRPr="00E96D04">
        <w:rPr>
          <w:rFonts w:ascii="Arial" w:hAnsi="Arial" w:cs="Arial"/>
          <w:sz w:val="22"/>
          <w:szCs w:val="22"/>
        </w:rPr>
        <w:t xml:space="preserve"> počítači a serverem, který propojuje celkem </w:t>
      </w:r>
      <w:r w:rsidR="009E490F" w:rsidRPr="00E96D04">
        <w:rPr>
          <w:rFonts w:ascii="Arial" w:hAnsi="Arial" w:cs="Arial"/>
          <w:sz w:val="22"/>
          <w:szCs w:val="22"/>
        </w:rPr>
        <w:t>5</w:t>
      </w:r>
      <w:r w:rsidR="00374F94" w:rsidRPr="00E96D04">
        <w:rPr>
          <w:rFonts w:ascii="Arial" w:hAnsi="Arial" w:cs="Arial"/>
          <w:sz w:val="22"/>
          <w:szCs w:val="22"/>
        </w:rPr>
        <w:t>7</w:t>
      </w:r>
      <w:r w:rsidRPr="00E96D04">
        <w:rPr>
          <w:rFonts w:ascii="Arial" w:hAnsi="Arial" w:cs="Arial"/>
          <w:sz w:val="22"/>
          <w:szCs w:val="22"/>
        </w:rPr>
        <w:t xml:space="preserve"> počítačů</w:t>
      </w:r>
      <w:r w:rsidR="009E490F" w:rsidRPr="00E96D04">
        <w:rPr>
          <w:rFonts w:ascii="Arial" w:hAnsi="Arial" w:cs="Arial"/>
          <w:sz w:val="22"/>
          <w:szCs w:val="22"/>
        </w:rPr>
        <w:t xml:space="preserve"> připojených k internetu</w:t>
      </w:r>
      <w:r w:rsidRPr="00E96D04">
        <w:rPr>
          <w:rFonts w:ascii="Arial" w:hAnsi="Arial" w:cs="Arial"/>
          <w:sz w:val="22"/>
          <w:szCs w:val="22"/>
        </w:rPr>
        <w:t>. V počítačové učebně</w:t>
      </w:r>
      <w:r w:rsidR="002E6A40" w:rsidRPr="00E96D04">
        <w:rPr>
          <w:rFonts w:ascii="Arial" w:hAnsi="Arial" w:cs="Arial"/>
          <w:sz w:val="22"/>
          <w:szCs w:val="22"/>
        </w:rPr>
        <w:t xml:space="preserve"> </w:t>
      </w:r>
      <w:r w:rsidR="00442FA3" w:rsidRPr="00E96D04">
        <w:rPr>
          <w:rFonts w:ascii="Arial" w:hAnsi="Arial" w:cs="Arial"/>
          <w:sz w:val="22"/>
          <w:szCs w:val="22"/>
        </w:rPr>
        <w:t>j</w:t>
      </w:r>
      <w:r w:rsidR="002E6A40" w:rsidRPr="00E96D04">
        <w:rPr>
          <w:rFonts w:ascii="Arial" w:hAnsi="Arial" w:cs="Arial"/>
          <w:sz w:val="22"/>
          <w:szCs w:val="22"/>
        </w:rPr>
        <w:t>e</w:t>
      </w:r>
      <w:r w:rsidRPr="00E96D04">
        <w:rPr>
          <w:rFonts w:ascii="Arial" w:hAnsi="Arial" w:cs="Arial"/>
          <w:sz w:val="22"/>
          <w:szCs w:val="22"/>
        </w:rPr>
        <w:t xml:space="preserve"> </w:t>
      </w:r>
      <w:r w:rsidR="009E490F" w:rsidRPr="00E96D04">
        <w:rPr>
          <w:rFonts w:ascii="Arial" w:hAnsi="Arial" w:cs="Arial"/>
          <w:sz w:val="22"/>
          <w:szCs w:val="22"/>
        </w:rPr>
        <w:t>32</w:t>
      </w:r>
      <w:r w:rsidR="002E6A40" w:rsidRPr="00E96D04">
        <w:rPr>
          <w:rFonts w:ascii="Arial" w:hAnsi="Arial" w:cs="Arial"/>
          <w:sz w:val="22"/>
          <w:szCs w:val="22"/>
        </w:rPr>
        <w:t xml:space="preserve"> stanic</w:t>
      </w:r>
      <w:r w:rsidRPr="00E96D04">
        <w:rPr>
          <w:rFonts w:ascii="Arial" w:hAnsi="Arial" w:cs="Arial"/>
          <w:sz w:val="22"/>
          <w:szCs w:val="22"/>
        </w:rPr>
        <w:t>,</w:t>
      </w:r>
      <w:r w:rsidR="001A1522" w:rsidRPr="00E96D04">
        <w:rPr>
          <w:rFonts w:ascii="Arial" w:hAnsi="Arial" w:cs="Arial"/>
          <w:sz w:val="22"/>
          <w:szCs w:val="22"/>
        </w:rPr>
        <w:t xml:space="preserve"> které bude nutno postupně obměňovat,</w:t>
      </w:r>
      <w:r w:rsidRPr="00E96D04">
        <w:rPr>
          <w:rFonts w:ascii="Arial" w:hAnsi="Arial" w:cs="Arial"/>
          <w:sz w:val="22"/>
          <w:szCs w:val="22"/>
        </w:rPr>
        <w:t xml:space="preserve"> ostatní </w:t>
      </w:r>
      <w:r w:rsidR="00442FA3" w:rsidRPr="00E96D04">
        <w:rPr>
          <w:rFonts w:ascii="Arial" w:hAnsi="Arial" w:cs="Arial"/>
          <w:sz w:val="22"/>
          <w:szCs w:val="22"/>
        </w:rPr>
        <w:t xml:space="preserve">jsou </w:t>
      </w:r>
      <w:r w:rsidRPr="00E96D04">
        <w:rPr>
          <w:rFonts w:ascii="Arial" w:hAnsi="Arial" w:cs="Arial"/>
          <w:sz w:val="22"/>
          <w:szCs w:val="22"/>
        </w:rPr>
        <w:t xml:space="preserve">v kabinetech, sborovnách, kancelářích a informačním centru. </w:t>
      </w:r>
      <w:r w:rsidR="009E4970" w:rsidRPr="00E96D04">
        <w:rPr>
          <w:rFonts w:ascii="Arial" w:hAnsi="Arial" w:cs="Arial"/>
          <w:sz w:val="22"/>
          <w:szCs w:val="22"/>
        </w:rPr>
        <w:t>Celý objekt školy je pokryt wi-fi signálem internetu. Pro budovu ŠD a ubytovny je plánováno připojení internetu v roce 2018</w:t>
      </w:r>
      <w:r w:rsidR="001A1522" w:rsidRPr="00E96D04">
        <w:rPr>
          <w:rFonts w:ascii="Arial" w:hAnsi="Arial" w:cs="Arial"/>
          <w:sz w:val="22"/>
          <w:szCs w:val="22"/>
        </w:rPr>
        <w:t>/19</w:t>
      </w:r>
      <w:r w:rsidR="009E4970" w:rsidRPr="00E96D04">
        <w:rPr>
          <w:rFonts w:ascii="Arial" w:hAnsi="Arial" w:cs="Arial"/>
          <w:sz w:val="22"/>
          <w:szCs w:val="22"/>
        </w:rPr>
        <w:t xml:space="preserve">. </w:t>
      </w:r>
      <w:r w:rsidRPr="00E96D04">
        <w:rPr>
          <w:rFonts w:ascii="Arial" w:hAnsi="Arial" w:cs="Arial"/>
          <w:sz w:val="22"/>
          <w:szCs w:val="22"/>
        </w:rPr>
        <w:t xml:space="preserve">Součástí školy jsou také </w:t>
      </w:r>
      <w:r w:rsidR="00FD7B7E" w:rsidRPr="00E96D04">
        <w:rPr>
          <w:rFonts w:ascii="Arial" w:hAnsi="Arial" w:cs="Arial"/>
          <w:sz w:val="22"/>
          <w:szCs w:val="22"/>
        </w:rPr>
        <w:t>tři</w:t>
      </w:r>
      <w:r w:rsidRPr="00E96D04">
        <w:rPr>
          <w:rFonts w:ascii="Arial" w:hAnsi="Arial" w:cs="Arial"/>
          <w:sz w:val="22"/>
          <w:szCs w:val="22"/>
        </w:rPr>
        <w:t xml:space="preserve"> oddělení školní družiny.</w:t>
      </w:r>
      <w:r w:rsidR="008219D6" w:rsidRPr="00E96D04">
        <w:rPr>
          <w:rFonts w:ascii="Arial" w:hAnsi="Arial" w:cs="Arial"/>
          <w:sz w:val="22"/>
          <w:szCs w:val="22"/>
        </w:rPr>
        <w:t xml:space="preserve"> </w:t>
      </w:r>
      <w:r w:rsidR="00904EAB" w:rsidRPr="00E96D04">
        <w:rPr>
          <w:rFonts w:ascii="Arial" w:hAnsi="Arial" w:cs="Arial"/>
          <w:sz w:val="22"/>
          <w:szCs w:val="22"/>
        </w:rPr>
        <w:t xml:space="preserve"> </w:t>
      </w:r>
      <w:r w:rsidR="00142A08" w:rsidRPr="00E96D04">
        <w:rPr>
          <w:rFonts w:ascii="Arial" w:hAnsi="Arial" w:cs="Arial"/>
          <w:sz w:val="22"/>
          <w:szCs w:val="22"/>
        </w:rPr>
        <w:t xml:space="preserve">Úspory </w:t>
      </w:r>
      <w:r w:rsidR="009E4970" w:rsidRPr="00E96D04">
        <w:rPr>
          <w:rFonts w:ascii="Arial" w:hAnsi="Arial" w:cs="Arial"/>
          <w:sz w:val="22"/>
          <w:szCs w:val="22"/>
        </w:rPr>
        <w:t xml:space="preserve">nákladů na vytápění díky zateplení školy </w:t>
      </w:r>
      <w:r w:rsidR="00C67355" w:rsidRPr="00E96D04">
        <w:rPr>
          <w:rFonts w:ascii="Arial" w:hAnsi="Arial" w:cs="Arial"/>
          <w:sz w:val="22"/>
          <w:szCs w:val="22"/>
        </w:rPr>
        <w:t xml:space="preserve">(dokončeno v roce 2016) </w:t>
      </w:r>
      <w:r w:rsidR="00142A08" w:rsidRPr="00E96D04">
        <w:rPr>
          <w:rFonts w:ascii="Arial" w:hAnsi="Arial" w:cs="Arial"/>
          <w:sz w:val="22"/>
          <w:szCs w:val="22"/>
        </w:rPr>
        <w:t xml:space="preserve">byly použity na opravu omítek a malby ve skladech, kuchyni a výdejně školní jídelny z důvodu zajištění hygienických podmínek dle </w:t>
      </w:r>
      <w:r w:rsidR="009E4970" w:rsidRPr="00E96D04">
        <w:rPr>
          <w:rFonts w:ascii="Arial" w:hAnsi="Arial" w:cs="Arial"/>
          <w:sz w:val="22"/>
          <w:szCs w:val="22"/>
        </w:rPr>
        <w:t xml:space="preserve">kontrol a </w:t>
      </w:r>
      <w:r w:rsidR="00142A08" w:rsidRPr="00E96D04">
        <w:rPr>
          <w:rFonts w:ascii="Arial" w:hAnsi="Arial" w:cs="Arial"/>
          <w:sz w:val="22"/>
          <w:szCs w:val="22"/>
        </w:rPr>
        <w:t>požad</w:t>
      </w:r>
      <w:r w:rsidR="009E4970" w:rsidRPr="00E96D04">
        <w:rPr>
          <w:rFonts w:ascii="Arial" w:hAnsi="Arial" w:cs="Arial"/>
          <w:sz w:val="22"/>
          <w:szCs w:val="22"/>
        </w:rPr>
        <w:t xml:space="preserve">avku KHS Ostrava. </w:t>
      </w:r>
      <w:r w:rsidR="001A1522" w:rsidRPr="00E96D04">
        <w:rPr>
          <w:rFonts w:ascii="Arial" w:hAnsi="Arial" w:cs="Arial"/>
          <w:sz w:val="22"/>
          <w:szCs w:val="22"/>
        </w:rPr>
        <w:t>Ve školním roce 2017/18 byla provedena výměna podlahové krytiny, opravy zdí a zajištění nového nábytku do školní družiny (šatna)</w:t>
      </w:r>
      <w:r w:rsidR="00AE1BD0" w:rsidRPr="00E96D04">
        <w:rPr>
          <w:rFonts w:ascii="Arial" w:hAnsi="Arial" w:cs="Arial"/>
          <w:sz w:val="22"/>
          <w:szCs w:val="22"/>
        </w:rPr>
        <w:t>.</w:t>
      </w:r>
      <w:r w:rsidR="001A1522" w:rsidRPr="00E96D04">
        <w:rPr>
          <w:rFonts w:ascii="Arial" w:hAnsi="Arial" w:cs="Arial"/>
          <w:sz w:val="22"/>
          <w:szCs w:val="22"/>
        </w:rPr>
        <w:t xml:space="preserve"> </w:t>
      </w:r>
      <w:r w:rsidR="00991C8C" w:rsidRPr="00E96D04">
        <w:rPr>
          <w:rFonts w:ascii="Arial" w:hAnsi="Arial" w:cs="Arial"/>
          <w:sz w:val="22"/>
          <w:szCs w:val="22"/>
        </w:rPr>
        <w:t>Pro následující rok plánujeme výměnu světel ve druhé třídě ŠD. Pro první stupeň byla zakoupena nová (mobilní) interaktivní tabule.</w:t>
      </w:r>
    </w:p>
    <w:p w:rsidR="002E6A40" w:rsidRPr="00E96D04" w:rsidRDefault="002E6A40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BE0945" w:rsidRPr="00E96D04" w:rsidRDefault="00BE0945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BE0945" w:rsidRPr="00E96D04" w:rsidRDefault="00BE0945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991C8C" w:rsidRPr="00E96D04" w:rsidRDefault="00991C8C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991C8C" w:rsidRPr="00E96D04" w:rsidRDefault="00991C8C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321113" w:rsidRPr="00E96D04" w:rsidRDefault="00321113" w:rsidP="00321113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321113" w:rsidRPr="00E96D04" w:rsidRDefault="00321113" w:rsidP="00321113">
      <w:pPr>
        <w:pStyle w:val="Nadpis6"/>
        <w:shd w:val="clear" w:color="auto" w:fill="FFC20B" w:themeFill="accent4" w:themeFillShade="BF"/>
        <w:tabs>
          <w:tab w:val="left" w:pos="1560"/>
          <w:tab w:val="center" w:pos="4677"/>
        </w:tabs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lastRenderedPageBreak/>
        <w:tab/>
      </w:r>
      <w:r w:rsidRPr="00E96D04">
        <w:rPr>
          <w:rFonts w:ascii="Arial" w:hAnsi="Arial" w:cs="Arial"/>
          <w:sz w:val="22"/>
          <w:szCs w:val="22"/>
        </w:rPr>
        <w:tab/>
        <w:t>Učební plány pro I. stupeň – školní rok 2017-2018</w:t>
      </w:r>
    </w:p>
    <w:p w:rsidR="00321113" w:rsidRPr="00E96D04" w:rsidRDefault="00321113" w:rsidP="0032111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993"/>
        <w:gridCol w:w="992"/>
        <w:gridCol w:w="993"/>
        <w:gridCol w:w="993"/>
        <w:gridCol w:w="1021"/>
      </w:tblGrid>
      <w:tr w:rsidR="00321113" w:rsidRPr="00E96D04" w:rsidTr="008A72E2">
        <w:trPr>
          <w:cantSplit/>
          <w:trHeight w:val="681"/>
        </w:trPr>
        <w:tc>
          <w:tcPr>
            <w:tcW w:w="318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20B" w:themeFill="accent4" w:themeFillShade="BF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P Ř E D M Ě T Y</w:t>
            </w:r>
          </w:p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na I. stupni</w:t>
            </w:r>
          </w:p>
        </w:tc>
        <w:tc>
          <w:tcPr>
            <w:tcW w:w="5984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C20B" w:themeFill="accent4" w:themeFillShade="BF"/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</w:t>
            </w: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ROČNÍK – počty vyučovacích hodin</w:t>
            </w:r>
          </w:p>
        </w:tc>
      </w:tr>
      <w:tr w:rsidR="00321113" w:rsidRPr="00E96D04" w:rsidTr="008A72E2">
        <w:trPr>
          <w:cantSplit/>
          <w:trHeight w:hRule="exact" w:val="454"/>
        </w:trPr>
        <w:tc>
          <w:tcPr>
            <w:tcW w:w="31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1.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2.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3.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4.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5.</w:t>
            </w:r>
          </w:p>
        </w:tc>
        <w:tc>
          <w:tcPr>
            <w:tcW w:w="1021" w:type="dxa"/>
            <w:tcBorders>
              <w:top w:val="nil"/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celkem</w:t>
            </w:r>
          </w:p>
        </w:tc>
      </w:tr>
      <w:tr w:rsidR="00321113" w:rsidRPr="00E96D04" w:rsidTr="008A72E2">
        <w:trPr>
          <w:cantSplit/>
          <w:trHeight w:hRule="exact" w:val="340"/>
        </w:trPr>
        <w:tc>
          <w:tcPr>
            <w:tcW w:w="31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český jazyk a literatura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8+1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 xml:space="preserve">8+1 </w:t>
            </w:r>
          </w:p>
        </w:tc>
        <w:tc>
          <w:tcPr>
            <w:tcW w:w="992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 xml:space="preserve">7+1 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 xml:space="preserve">6+1 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 xml:space="preserve">6+1 </w:t>
            </w: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35+5</w:t>
            </w:r>
          </w:p>
        </w:tc>
      </w:tr>
      <w:tr w:rsidR="00321113" w:rsidRPr="00E96D04" w:rsidTr="008A72E2">
        <w:trPr>
          <w:cantSplit/>
          <w:trHeight w:hRule="exact" w:val="340"/>
        </w:trPr>
        <w:tc>
          <w:tcPr>
            <w:tcW w:w="31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anglický jazyk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</w:p>
        </w:tc>
      </w:tr>
      <w:tr w:rsidR="00321113" w:rsidRPr="00E96D04" w:rsidTr="008A72E2">
        <w:trPr>
          <w:cantSplit/>
          <w:trHeight w:hRule="exact" w:val="340"/>
        </w:trPr>
        <w:tc>
          <w:tcPr>
            <w:tcW w:w="31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prvouka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2+1</w:t>
            </w:r>
          </w:p>
        </w:tc>
        <w:tc>
          <w:tcPr>
            <w:tcW w:w="992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2+1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6+2</w:t>
            </w:r>
          </w:p>
        </w:tc>
      </w:tr>
      <w:tr w:rsidR="00321113" w:rsidRPr="00E96D04" w:rsidTr="008A72E2">
        <w:trPr>
          <w:cantSplit/>
          <w:trHeight w:hRule="exact" w:val="340"/>
        </w:trPr>
        <w:tc>
          <w:tcPr>
            <w:tcW w:w="31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vlastivěda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1+1</w:t>
            </w: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3+1</w:t>
            </w:r>
          </w:p>
        </w:tc>
      </w:tr>
      <w:tr w:rsidR="00321113" w:rsidRPr="00E96D04" w:rsidTr="008A72E2">
        <w:trPr>
          <w:cantSplit/>
          <w:trHeight w:hRule="exact" w:val="340"/>
        </w:trPr>
        <w:tc>
          <w:tcPr>
            <w:tcW w:w="31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přírodověda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1+1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3+1</w:t>
            </w:r>
          </w:p>
        </w:tc>
      </w:tr>
      <w:tr w:rsidR="00321113" w:rsidRPr="00E96D04" w:rsidTr="008A72E2">
        <w:trPr>
          <w:cantSplit/>
          <w:trHeight w:hRule="exact" w:val="340"/>
        </w:trPr>
        <w:tc>
          <w:tcPr>
            <w:tcW w:w="31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matematika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4+1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4+1</w:t>
            </w:r>
          </w:p>
        </w:tc>
        <w:tc>
          <w:tcPr>
            <w:tcW w:w="992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4+1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4+1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4+1</w:t>
            </w: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20+5</w:t>
            </w:r>
          </w:p>
        </w:tc>
      </w:tr>
      <w:tr w:rsidR="00321113" w:rsidRPr="00E96D04" w:rsidTr="008A72E2">
        <w:trPr>
          <w:cantSplit/>
          <w:trHeight w:hRule="exact" w:val="340"/>
        </w:trPr>
        <w:tc>
          <w:tcPr>
            <w:tcW w:w="31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tělesná výchova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</w:p>
        </w:tc>
      </w:tr>
      <w:tr w:rsidR="00321113" w:rsidRPr="00E96D04" w:rsidTr="008A72E2">
        <w:trPr>
          <w:cantSplit/>
          <w:trHeight w:hRule="exact" w:val="340"/>
        </w:trPr>
        <w:tc>
          <w:tcPr>
            <w:tcW w:w="31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hudební výchova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</w:p>
        </w:tc>
      </w:tr>
      <w:tr w:rsidR="00321113" w:rsidRPr="00E96D04" w:rsidTr="008A72E2">
        <w:trPr>
          <w:cantSplit/>
          <w:trHeight w:hRule="exact" w:val="340"/>
        </w:trPr>
        <w:tc>
          <w:tcPr>
            <w:tcW w:w="31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výtvarná výchova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</w:p>
        </w:tc>
      </w:tr>
      <w:tr w:rsidR="00321113" w:rsidRPr="00E96D04" w:rsidTr="008A72E2">
        <w:trPr>
          <w:cantSplit/>
          <w:trHeight w:hRule="exact" w:val="340"/>
        </w:trPr>
        <w:tc>
          <w:tcPr>
            <w:tcW w:w="31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pracovní výchova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</w:p>
        </w:tc>
      </w:tr>
      <w:tr w:rsidR="00321113" w:rsidRPr="00E96D04" w:rsidTr="008A72E2">
        <w:trPr>
          <w:cantSplit/>
          <w:trHeight w:hRule="exact" w:val="340"/>
        </w:trPr>
        <w:tc>
          <w:tcPr>
            <w:tcW w:w="31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základy práce s počítačem</w:t>
            </w:r>
          </w:p>
        </w:tc>
        <w:tc>
          <w:tcPr>
            <w:tcW w:w="992" w:type="dxa"/>
            <w:tcBorders>
              <w:left w:val="nil"/>
              <w:bottom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</w:tr>
      <w:tr w:rsidR="00321113" w:rsidRPr="00E96D04" w:rsidTr="008A72E2">
        <w:trPr>
          <w:cantSplit/>
          <w:trHeight w:hRule="exact" w:val="457"/>
        </w:trPr>
        <w:tc>
          <w:tcPr>
            <w:tcW w:w="31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113" w:rsidRPr="00E96D04" w:rsidRDefault="00321113" w:rsidP="008A72E2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týdenní počet hodin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21113" w:rsidRPr="00E96D04" w:rsidRDefault="00321113" w:rsidP="008A72E2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19+2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19+3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22+3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22+3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22+3</w:t>
            </w:r>
          </w:p>
        </w:tc>
        <w:tc>
          <w:tcPr>
            <w:tcW w:w="10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104+14</w:t>
            </w:r>
          </w:p>
        </w:tc>
      </w:tr>
    </w:tbl>
    <w:p w:rsidR="00321113" w:rsidRPr="00E96D04" w:rsidRDefault="00321113" w:rsidP="00321113">
      <w:pPr>
        <w:rPr>
          <w:rFonts w:ascii="Arial" w:hAnsi="Arial" w:cs="Arial"/>
          <w:snapToGrid w:val="0"/>
          <w:sz w:val="22"/>
          <w:szCs w:val="22"/>
        </w:rPr>
      </w:pPr>
      <w:r w:rsidRPr="00E96D04">
        <w:rPr>
          <w:rFonts w:ascii="Arial" w:hAnsi="Arial" w:cs="Arial"/>
          <w:snapToGrid w:val="0"/>
          <w:sz w:val="22"/>
          <w:szCs w:val="22"/>
        </w:rPr>
        <w:t>Ve všech ročnících se vyučuje podle ŠVP ZV – Otevřená škola.</w:t>
      </w:r>
    </w:p>
    <w:p w:rsidR="00321113" w:rsidRPr="00E96D04" w:rsidRDefault="00321113" w:rsidP="00321113">
      <w:pPr>
        <w:rPr>
          <w:rFonts w:ascii="Arial" w:hAnsi="Arial" w:cs="Arial"/>
          <w:snapToGrid w:val="0"/>
          <w:sz w:val="22"/>
          <w:szCs w:val="22"/>
        </w:rPr>
      </w:pPr>
      <w:r w:rsidRPr="00E96D04">
        <w:rPr>
          <w:rFonts w:ascii="Arial" w:hAnsi="Arial" w:cs="Arial"/>
          <w:snapToGrid w:val="0"/>
          <w:sz w:val="22"/>
          <w:szCs w:val="22"/>
        </w:rPr>
        <w:t>Od ledna 2017 pod naši školu spadají 2 třídy s vlastním ŠVP (1 třída smíšené ročníky I. st.</w:t>
      </w:r>
      <w:r w:rsidRPr="00E96D04">
        <w:rPr>
          <w:rFonts w:ascii="Arial" w:hAnsi="Arial" w:cs="Arial"/>
          <w:snapToGrid w:val="0"/>
          <w:sz w:val="22"/>
          <w:szCs w:val="22"/>
        </w:rPr>
        <w:br/>
        <w:t xml:space="preserve">a 1 smíšená třída </w:t>
      </w:r>
      <w:r w:rsidR="00CF5C99" w:rsidRPr="00E96D04">
        <w:rPr>
          <w:rFonts w:ascii="Arial" w:hAnsi="Arial" w:cs="Arial"/>
          <w:snapToGrid w:val="0"/>
          <w:sz w:val="22"/>
          <w:szCs w:val="22"/>
        </w:rPr>
        <w:t>II. st.</w:t>
      </w:r>
      <w:r w:rsidRPr="00E96D04">
        <w:rPr>
          <w:rFonts w:ascii="Arial" w:hAnsi="Arial" w:cs="Arial"/>
          <w:snapToGrid w:val="0"/>
          <w:sz w:val="22"/>
          <w:szCs w:val="22"/>
        </w:rPr>
        <w:t>).</w:t>
      </w:r>
    </w:p>
    <w:p w:rsidR="00321113" w:rsidRPr="00E96D04" w:rsidRDefault="00321113" w:rsidP="00321113">
      <w:pPr>
        <w:rPr>
          <w:rFonts w:ascii="Arial" w:hAnsi="Arial" w:cs="Arial"/>
          <w:snapToGrid w:val="0"/>
          <w:sz w:val="22"/>
          <w:szCs w:val="22"/>
        </w:rPr>
      </w:pPr>
    </w:p>
    <w:p w:rsidR="00321113" w:rsidRDefault="00321113" w:rsidP="00321113">
      <w:pPr>
        <w:rPr>
          <w:rFonts w:ascii="Arial" w:hAnsi="Arial" w:cs="Arial"/>
          <w:snapToGrid w:val="0"/>
          <w:sz w:val="22"/>
          <w:szCs w:val="22"/>
        </w:rPr>
      </w:pPr>
    </w:p>
    <w:p w:rsidR="00F15F8E" w:rsidRPr="00E96D04" w:rsidRDefault="00F15F8E" w:rsidP="00321113">
      <w:pPr>
        <w:rPr>
          <w:rFonts w:ascii="Arial" w:hAnsi="Arial" w:cs="Arial"/>
          <w:snapToGrid w:val="0"/>
          <w:sz w:val="22"/>
          <w:szCs w:val="22"/>
        </w:rPr>
      </w:pPr>
    </w:p>
    <w:p w:rsidR="00321113" w:rsidRPr="00E96D04" w:rsidRDefault="00321113" w:rsidP="00321113">
      <w:pPr>
        <w:pStyle w:val="Nadpis6"/>
        <w:shd w:val="clear" w:color="auto" w:fill="FFC20B" w:themeFill="accent4" w:themeFillShade="BF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Učební plány pro II. stupeň – školní rok 2017 – 2018</w:t>
      </w:r>
    </w:p>
    <w:p w:rsidR="00321113" w:rsidRPr="00E96D04" w:rsidRDefault="00321113" w:rsidP="00321113">
      <w:pPr>
        <w:shd w:val="clear" w:color="auto" w:fill="FFFFFF" w:themeFill="background1"/>
        <w:rPr>
          <w:rFonts w:ascii="Arial" w:hAnsi="Arial" w:cs="Arial"/>
          <w:snapToGrid w:val="0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993"/>
        <w:gridCol w:w="992"/>
        <w:gridCol w:w="993"/>
        <w:gridCol w:w="2014"/>
      </w:tblGrid>
      <w:tr w:rsidR="00321113" w:rsidRPr="00E96D04" w:rsidTr="008A72E2">
        <w:trPr>
          <w:cantSplit/>
          <w:trHeight w:hRule="exact" w:val="820"/>
          <w:jc w:val="center"/>
        </w:trPr>
        <w:tc>
          <w:tcPr>
            <w:tcW w:w="31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P Ř E D M Ě T Y</w:t>
            </w:r>
          </w:p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na II. Stupni</w:t>
            </w:r>
          </w:p>
        </w:tc>
        <w:tc>
          <w:tcPr>
            <w:tcW w:w="5984" w:type="dxa"/>
            <w:gridSpan w:val="5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ROČNÍK – počty vyučovacích hodin</w:t>
            </w:r>
          </w:p>
        </w:tc>
      </w:tr>
      <w:tr w:rsidR="00321113" w:rsidRPr="00E96D04" w:rsidTr="008A72E2">
        <w:trPr>
          <w:cantSplit/>
          <w:trHeight w:hRule="exact" w:val="397"/>
          <w:jc w:val="center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6.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7.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8.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9.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Celkem</w:t>
            </w:r>
          </w:p>
        </w:tc>
      </w:tr>
      <w:tr w:rsidR="00321113" w:rsidRPr="00E96D04" w:rsidTr="008A72E2">
        <w:trPr>
          <w:cantSplit/>
          <w:trHeight w:hRule="exact" w:val="397"/>
          <w:jc w:val="center"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 xml:space="preserve">český jazyk a literatura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</w:tr>
      <w:tr w:rsidR="00321113" w:rsidRPr="00E96D04" w:rsidTr="008A72E2">
        <w:trPr>
          <w:cantSplit/>
          <w:trHeight w:hRule="exact" w:val="397"/>
          <w:jc w:val="center"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anglický/německý jazyk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</w:p>
        </w:tc>
      </w:tr>
      <w:tr w:rsidR="00321113" w:rsidRPr="00E96D04" w:rsidTr="008A72E2">
        <w:trPr>
          <w:cantSplit/>
          <w:trHeight w:hRule="exact" w:val="397"/>
          <w:jc w:val="center"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německý/anglický jazyk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</w:p>
        </w:tc>
      </w:tr>
      <w:tr w:rsidR="00321113" w:rsidRPr="00E96D04" w:rsidTr="008A72E2">
        <w:trPr>
          <w:cantSplit/>
          <w:trHeight w:hRule="exact" w:val="397"/>
          <w:jc w:val="center"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matematika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20</w:t>
            </w:r>
          </w:p>
        </w:tc>
      </w:tr>
      <w:tr w:rsidR="00321113" w:rsidRPr="00E96D04" w:rsidTr="008A72E2">
        <w:trPr>
          <w:cantSplit/>
          <w:trHeight w:hRule="exact" w:val="397"/>
          <w:jc w:val="center"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občanská výchova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</w:p>
        </w:tc>
      </w:tr>
      <w:tr w:rsidR="00321113" w:rsidRPr="00E96D04" w:rsidTr="008A72E2">
        <w:trPr>
          <w:cantSplit/>
          <w:trHeight w:hRule="exact" w:val="397"/>
          <w:jc w:val="center"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tělesná výchova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</w:p>
        </w:tc>
      </w:tr>
      <w:tr w:rsidR="00321113" w:rsidRPr="00E96D04" w:rsidTr="008A72E2">
        <w:trPr>
          <w:cantSplit/>
          <w:trHeight w:hRule="exact" w:val="397"/>
          <w:jc w:val="center"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Zeměpis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</w:p>
        </w:tc>
      </w:tr>
      <w:tr w:rsidR="00321113" w:rsidRPr="00E96D04" w:rsidTr="008A72E2">
        <w:trPr>
          <w:cantSplit/>
          <w:trHeight w:hRule="exact" w:val="397"/>
          <w:jc w:val="center"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Dějepis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</w:p>
        </w:tc>
      </w:tr>
      <w:tr w:rsidR="00321113" w:rsidRPr="00E96D04" w:rsidTr="008A72E2">
        <w:trPr>
          <w:cantSplit/>
          <w:trHeight w:hRule="exact" w:val="397"/>
          <w:jc w:val="center"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Přírodopis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</w:p>
        </w:tc>
      </w:tr>
      <w:tr w:rsidR="00321113" w:rsidRPr="00E96D04" w:rsidTr="008A72E2">
        <w:trPr>
          <w:cantSplit/>
          <w:trHeight w:hRule="exact" w:val="397"/>
          <w:jc w:val="center"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Fyzika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</w:p>
        </w:tc>
      </w:tr>
      <w:tr w:rsidR="00321113" w:rsidRPr="00E96D04" w:rsidTr="008A72E2">
        <w:trPr>
          <w:cantSplit/>
          <w:trHeight w:hRule="exact" w:val="397"/>
          <w:jc w:val="center"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Chemie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</w:p>
        </w:tc>
      </w:tr>
      <w:tr w:rsidR="00321113" w:rsidRPr="00E96D04" w:rsidTr="008A72E2">
        <w:trPr>
          <w:cantSplit/>
          <w:trHeight w:hRule="exact" w:val="397"/>
          <w:jc w:val="center"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počítačové aplikace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</w:tr>
      <w:tr w:rsidR="00321113" w:rsidRPr="00E96D04" w:rsidTr="008A72E2">
        <w:trPr>
          <w:cantSplit/>
          <w:trHeight w:hRule="exact" w:val="397"/>
          <w:jc w:val="center"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hudební výchova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</w:p>
        </w:tc>
      </w:tr>
      <w:tr w:rsidR="00321113" w:rsidRPr="00E96D04" w:rsidTr="008A72E2">
        <w:trPr>
          <w:cantSplit/>
          <w:trHeight w:hRule="exact" w:val="397"/>
          <w:jc w:val="center"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výtvarná výchova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</w:p>
        </w:tc>
      </w:tr>
      <w:tr w:rsidR="00321113" w:rsidRPr="00E96D04" w:rsidTr="008A72E2">
        <w:trPr>
          <w:cantSplit/>
          <w:trHeight w:hRule="exact" w:val="397"/>
          <w:jc w:val="center"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pracovní výchova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</w:p>
        </w:tc>
      </w:tr>
      <w:tr w:rsidR="00321113" w:rsidRPr="00E96D04" w:rsidTr="008A72E2">
        <w:trPr>
          <w:cantSplit/>
          <w:trHeight w:hRule="exact" w:val="397"/>
          <w:jc w:val="center"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volitelný předmět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113" w:rsidRPr="00E96D04" w:rsidRDefault="00321113" w:rsidP="008A72E2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</w:tr>
    </w:tbl>
    <w:p w:rsidR="00321113" w:rsidRPr="00E96D04" w:rsidRDefault="00321113" w:rsidP="00321113">
      <w:pPr>
        <w:spacing w:before="240" w:line="240" w:lineRule="auto"/>
        <w:jc w:val="left"/>
        <w:rPr>
          <w:rFonts w:ascii="Arial" w:hAnsi="Arial" w:cs="Arial"/>
          <w:snapToGrid w:val="0"/>
          <w:sz w:val="22"/>
          <w:szCs w:val="22"/>
        </w:rPr>
      </w:pPr>
      <w:r w:rsidRPr="00E96D04">
        <w:rPr>
          <w:rFonts w:ascii="Arial" w:hAnsi="Arial" w:cs="Arial"/>
          <w:snapToGrid w:val="0"/>
          <w:sz w:val="22"/>
          <w:szCs w:val="22"/>
        </w:rPr>
        <w:t xml:space="preserve">Ve všech ročnících se vyučuje podle ŠVP ZV – Otevřená škola. Od ledna 2017 pod naši školu spadají 2 třídy se ŠVP „Hašlerka“ (1třída smíšené ročníky I. st. a 1 smíšená třída II. st. </w:t>
      </w:r>
    </w:p>
    <w:p w:rsidR="00321113" w:rsidRPr="00E96D04" w:rsidRDefault="00321113" w:rsidP="00321113">
      <w:pPr>
        <w:jc w:val="left"/>
        <w:rPr>
          <w:rFonts w:ascii="Arial" w:hAnsi="Arial" w:cs="Arial"/>
          <w:snapToGrid w:val="0"/>
          <w:sz w:val="22"/>
          <w:szCs w:val="22"/>
        </w:rPr>
      </w:pPr>
    </w:p>
    <w:p w:rsidR="00321113" w:rsidRPr="00E96D04" w:rsidRDefault="00321113" w:rsidP="00321113">
      <w:pPr>
        <w:jc w:val="left"/>
        <w:rPr>
          <w:rFonts w:ascii="Arial" w:hAnsi="Arial" w:cs="Arial"/>
          <w:snapToGrid w:val="0"/>
          <w:sz w:val="22"/>
          <w:szCs w:val="22"/>
        </w:rPr>
      </w:pPr>
    </w:p>
    <w:p w:rsidR="004A05AE" w:rsidRPr="00E96D04" w:rsidRDefault="004A05AE" w:rsidP="00321113">
      <w:pPr>
        <w:jc w:val="left"/>
        <w:rPr>
          <w:rFonts w:ascii="Arial" w:hAnsi="Arial" w:cs="Arial"/>
          <w:snapToGrid w:val="0"/>
          <w:sz w:val="22"/>
          <w:szCs w:val="22"/>
        </w:rPr>
      </w:pPr>
    </w:p>
    <w:p w:rsidR="00321113" w:rsidRPr="00E96D04" w:rsidRDefault="00321113" w:rsidP="00321113">
      <w:pPr>
        <w:pStyle w:val="Zhlav"/>
        <w:shd w:val="clear" w:color="auto" w:fill="FFC20B" w:themeFill="accent4" w:themeFillShade="BF"/>
        <w:tabs>
          <w:tab w:val="clear" w:pos="4536"/>
          <w:tab w:val="clear" w:pos="9072"/>
        </w:tabs>
        <w:spacing w:after="240"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Časový rozpis vyučovacích hodin a přestávek</w:t>
      </w:r>
    </w:p>
    <w:p w:rsidR="00321113" w:rsidRPr="00E96D04" w:rsidRDefault="00321113" w:rsidP="00321113">
      <w:pPr>
        <w:pStyle w:val="Zhlav"/>
        <w:tabs>
          <w:tab w:val="clear" w:pos="4536"/>
          <w:tab w:val="clear" w:pos="9072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Škola má upravené zahájení a ukončení vyučování tak, aby všichni přespolní žáci mohli vždy bez potíží stihnout odpolední vlakové i autobusové spoje. I když to novela vyhlášky o základním vzdělávání umožňuje, o změně času zahájení vyučování na pozdější hodinu a zkrácení přestávek zatím neuvažujeme. Vyučování a přestávky mezi jednotlivými hodinami se řídí tímto rozvrhem:</w:t>
      </w:r>
    </w:p>
    <w:p w:rsidR="00321113" w:rsidRPr="00E96D04" w:rsidRDefault="00321113" w:rsidP="00321113">
      <w:pPr>
        <w:jc w:val="left"/>
        <w:rPr>
          <w:rFonts w:ascii="Arial" w:hAnsi="Arial" w:cs="Arial"/>
          <w:snapToGrid w:val="0"/>
          <w:sz w:val="22"/>
          <w:szCs w:val="22"/>
        </w:rPr>
      </w:pPr>
    </w:p>
    <w:p w:rsidR="00321113" w:rsidRPr="00E96D04" w:rsidRDefault="00321113" w:rsidP="00321113">
      <w:pPr>
        <w:jc w:val="left"/>
        <w:rPr>
          <w:rFonts w:ascii="Arial" w:hAnsi="Arial" w:cs="Arial"/>
          <w:snapToGrid w:val="0"/>
          <w:sz w:val="22"/>
          <w:szCs w:val="22"/>
        </w:rPr>
      </w:pPr>
    </w:p>
    <w:p w:rsidR="00122DC9" w:rsidRPr="00E96D04" w:rsidRDefault="00122DC9" w:rsidP="00321113">
      <w:pPr>
        <w:jc w:val="left"/>
        <w:rPr>
          <w:rFonts w:ascii="Arial" w:hAnsi="Arial" w:cs="Arial"/>
          <w:snapToGrid w:val="0"/>
          <w:sz w:val="22"/>
          <w:szCs w:val="22"/>
        </w:rPr>
      </w:pPr>
    </w:p>
    <w:p w:rsidR="00321113" w:rsidRPr="00E96D04" w:rsidRDefault="00321113" w:rsidP="00321113">
      <w:pPr>
        <w:pStyle w:val="Nadpis1"/>
        <w:tabs>
          <w:tab w:val="left" w:pos="5103"/>
        </w:tabs>
        <w:jc w:val="center"/>
        <w:rPr>
          <w:rFonts w:ascii="Arial" w:hAnsi="Arial" w:cs="Arial"/>
          <w:sz w:val="28"/>
          <w:szCs w:val="28"/>
        </w:rPr>
      </w:pPr>
      <w:r w:rsidRPr="00E96D0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15FDD9" wp14:editId="59B821D5">
                <wp:simplePos x="0" y="0"/>
                <wp:positionH relativeFrom="column">
                  <wp:posOffset>3006090</wp:posOffset>
                </wp:positionH>
                <wp:positionV relativeFrom="paragraph">
                  <wp:posOffset>292735</wp:posOffset>
                </wp:positionV>
                <wp:extent cx="1323975" cy="75247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58C" w:rsidRDefault="0087258C" w:rsidP="00321113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54C2B81" wp14:editId="662DD8CA">
                                  <wp:extent cx="1132205" cy="637078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andwich-890822_640[1]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2205" cy="6370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5FDD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6.7pt;margin-top:23.05pt;width:104.25pt;height:5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" stroked="f">
                <v:textbox>
                  <w:txbxContent>
                    <w:p w:rsidR="0087258C" w:rsidRDefault="0087258C" w:rsidP="00321113">
                      <w:r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54C2B81" wp14:editId="662DD8CA">
                            <wp:extent cx="1132205" cy="637078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andwich-890822_640[1]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2205" cy="6370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58C"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4.7pt;margin-top:25.35pt;width:84pt;height:59.9pt;z-index:251659264;mso-position-horizontal-relative:text;mso-position-vertical-relative:text" o:allowincell="f">
            <v:imagedata r:id="rId14" o:title=""/>
            <w10:wrap type="topAndBottom"/>
          </v:shape>
          <o:OLEObject Type="Embed" ProgID="MS_ClipArt_Gallery" ShapeID="_x0000_s1028" DrawAspect="Content" ObjectID="_1601110691" r:id="rId15"/>
        </w:object>
      </w:r>
      <w:r w:rsidRPr="00E96D04">
        <w:rPr>
          <w:rFonts w:ascii="Arial" w:hAnsi="Arial" w:cs="Arial"/>
          <w:sz w:val="28"/>
          <w:szCs w:val="28"/>
        </w:rPr>
        <w:t xml:space="preserve">VYUČOVACÍ   HODINY                           </w:t>
      </w:r>
      <w:r w:rsidRPr="00E96D04">
        <w:rPr>
          <w:rFonts w:ascii="Arial" w:hAnsi="Arial" w:cs="Arial"/>
          <w:sz w:val="28"/>
          <w:szCs w:val="28"/>
        </w:rPr>
        <w:tab/>
        <w:t>PŘESTÁVKY</w:t>
      </w:r>
    </w:p>
    <w:p w:rsidR="00321113" w:rsidRPr="00E96D04" w:rsidRDefault="00321113" w:rsidP="00321113">
      <w:pPr>
        <w:widowControl/>
        <w:numPr>
          <w:ilvl w:val="0"/>
          <w:numId w:val="20"/>
        </w:numPr>
        <w:tabs>
          <w:tab w:val="left" w:pos="5103"/>
          <w:tab w:val="left" w:pos="7088"/>
        </w:tabs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8.15 – 9.00</w:t>
      </w:r>
    </w:p>
    <w:p w:rsidR="00321113" w:rsidRPr="00E96D04" w:rsidRDefault="00321113" w:rsidP="00321113">
      <w:pPr>
        <w:tabs>
          <w:tab w:val="left" w:pos="1418"/>
          <w:tab w:val="left" w:pos="5103"/>
          <w:tab w:val="left" w:pos="7088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ab/>
      </w:r>
      <w:r w:rsidRPr="00E96D04">
        <w:rPr>
          <w:rFonts w:ascii="Arial" w:hAnsi="Arial" w:cs="Arial"/>
          <w:b/>
          <w:sz w:val="22"/>
          <w:szCs w:val="22"/>
        </w:rPr>
        <w:tab/>
        <w:t xml:space="preserve">  9.00 – 9.10</w:t>
      </w:r>
    </w:p>
    <w:p w:rsidR="00321113" w:rsidRPr="00E96D04" w:rsidRDefault="00321113" w:rsidP="00321113">
      <w:pPr>
        <w:widowControl/>
        <w:numPr>
          <w:ilvl w:val="0"/>
          <w:numId w:val="20"/>
        </w:numPr>
        <w:tabs>
          <w:tab w:val="left" w:pos="5103"/>
          <w:tab w:val="left" w:pos="7088"/>
        </w:tabs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9.10 – 9.55</w:t>
      </w:r>
    </w:p>
    <w:p w:rsidR="00321113" w:rsidRPr="00E96D04" w:rsidRDefault="00321113" w:rsidP="00321113">
      <w:pPr>
        <w:tabs>
          <w:tab w:val="left" w:pos="1418"/>
          <w:tab w:val="left" w:pos="5103"/>
          <w:tab w:val="left" w:pos="7088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ab/>
      </w:r>
      <w:r w:rsidRPr="00E96D04">
        <w:rPr>
          <w:rFonts w:ascii="Arial" w:hAnsi="Arial" w:cs="Arial"/>
          <w:b/>
          <w:sz w:val="22"/>
          <w:szCs w:val="22"/>
        </w:rPr>
        <w:tab/>
        <w:t xml:space="preserve">  9.55 – 10.10</w:t>
      </w:r>
    </w:p>
    <w:p w:rsidR="00321113" w:rsidRPr="00E96D04" w:rsidRDefault="00321113" w:rsidP="00321113">
      <w:pPr>
        <w:widowControl/>
        <w:numPr>
          <w:ilvl w:val="0"/>
          <w:numId w:val="20"/>
        </w:numPr>
        <w:tabs>
          <w:tab w:val="left" w:pos="5103"/>
          <w:tab w:val="left" w:pos="7088"/>
        </w:tabs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10.10 – 10.55</w:t>
      </w:r>
    </w:p>
    <w:p w:rsidR="00321113" w:rsidRPr="00E96D04" w:rsidRDefault="00321113" w:rsidP="00321113">
      <w:pPr>
        <w:tabs>
          <w:tab w:val="left" w:pos="1418"/>
          <w:tab w:val="left" w:pos="5103"/>
          <w:tab w:val="left" w:pos="7088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ab/>
      </w:r>
      <w:r w:rsidRPr="00E96D04">
        <w:rPr>
          <w:rFonts w:ascii="Arial" w:hAnsi="Arial" w:cs="Arial"/>
          <w:b/>
          <w:sz w:val="22"/>
          <w:szCs w:val="22"/>
        </w:rPr>
        <w:tab/>
        <w:t>10.55 – 11.05</w:t>
      </w:r>
    </w:p>
    <w:p w:rsidR="00321113" w:rsidRPr="00E96D04" w:rsidRDefault="00321113" w:rsidP="00321113">
      <w:pPr>
        <w:widowControl/>
        <w:numPr>
          <w:ilvl w:val="0"/>
          <w:numId w:val="20"/>
        </w:numPr>
        <w:tabs>
          <w:tab w:val="left" w:pos="5103"/>
          <w:tab w:val="left" w:pos="7088"/>
        </w:tabs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11.05 – 11.50</w:t>
      </w:r>
    </w:p>
    <w:p w:rsidR="00321113" w:rsidRPr="00E96D04" w:rsidRDefault="00321113" w:rsidP="00321113">
      <w:pPr>
        <w:tabs>
          <w:tab w:val="left" w:pos="1418"/>
          <w:tab w:val="left" w:pos="5103"/>
          <w:tab w:val="left" w:pos="7088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ab/>
      </w:r>
      <w:r w:rsidRPr="00E96D04">
        <w:rPr>
          <w:rFonts w:ascii="Arial" w:hAnsi="Arial" w:cs="Arial"/>
          <w:b/>
          <w:sz w:val="22"/>
          <w:szCs w:val="22"/>
        </w:rPr>
        <w:tab/>
        <w:t>11.50 – 12.00</w:t>
      </w:r>
    </w:p>
    <w:p w:rsidR="00321113" w:rsidRPr="00E96D04" w:rsidRDefault="00321113" w:rsidP="00321113">
      <w:pPr>
        <w:widowControl/>
        <w:numPr>
          <w:ilvl w:val="0"/>
          <w:numId w:val="20"/>
        </w:numPr>
        <w:tabs>
          <w:tab w:val="left" w:pos="5103"/>
          <w:tab w:val="left" w:pos="7088"/>
        </w:tabs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12.00 – 12.45</w:t>
      </w:r>
    </w:p>
    <w:p w:rsidR="00321113" w:rsidRPr="00E96D04" w:rsidRDefault="00321113" w:rsidP="00321113">
      <w:pPr>
        <w:tabs>
          <w:tab w:val="left" w:pos="1418"/>
          <w:tab w:val="left" w:pos="5103"/>
          <w:tab w:val="left" w:pos="7088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ab/>
      </w:r>
      <w:r w:rsidRPr="00E96D04">
        <w:rPr>
          <w:rFonts w:ascii="Arial" w:hAnsi="Arial" w:cs="Arial"/>
          <w:b/>
          <w:sz w:val="22"/>
          <w:szCs w:val="22"/>
        </w:rPr>
        <w:tab/>
        <w:t>12.45 – 12.55</w:t>
      </w:r>
    </w:p>
    <w:p w:rsidR="00321113" w:rsidRPr="00E96D04" w:rsidRDefault="00321113" w:rsidP="00321113">
      <w:pPr>
        <w:tabs>
          <w:tab w:val="left" w:pos="1418"/>
          <w:tab w:val="left" w:pos="5103"/>
          <w:tab w:val="left" w:pos="7088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6.</w:t>
      </w:r>
      <w:r w:rsidRPr="00E96D04">
        <w:rPr>
          <w:rFonts w:ascii="Arial" w:hAnsi="Arial" w:cs="Arial"/>
          <w:b/>
          <w:sz w:val="22"/>
          <w:szCs w:val="22"/>
        </w:rPr>
        <w:tab/>
        <w:t>12.55 – 13.40</w:t>
      </w:r>
      <w:r w:rsidRPr="00E96D04">
        <w:rPr>
          <w:rFonts w:ascii="Arial" w:hAnsi="Arial" w:cs="Arial"/>
          <w:b/>
          <w:sz w:val="22"/>
          <w:szCs w:val="22"/>
        </w:rPr>
        <w:tab/>
      </w:r>
    </w:p>
    <w:p w:rsidR="00321113" w:rsidRPr="00E96D04" w:rsidRDefault="00321113" w:rsidP="00321113">
      <w:pPr>
        <w:pStyle w:val="Nadpis2"/>
        <w:tabs>
          <w:tab w:val="left" w:pos="2835"/>
          <w:tab w:val="left" w:pos="5103"/>
        </w:tabs>
        <w:spacing w:line="240" w:lineRule="auto"/>
        <w:rPr>
          <w:rFonts w:ascii="Arial" w:hAnsi="Arial" w:cs="Arial"/>
          <w:b/>
          <w:szCs w:val="28"/>
        </w:rPr>
      </w:pPr>
      <w:r w:rsidRPr="00E96D04">
        <w:rPr>
          <w:rFonts w:ascii="Arial" w:hAnsi="Arial" w:cs="Arial"/>
          <w:b/>
          <w:szCs w:val="28"/>
        </w:rPr>
        <w:tab/>
      </w:r>
      <w:r w:rsidRPr="00E96D04">
        <w:rPr>
          <w:rFonts w:ascii="Arial" w:hAnsi="Arial" w:cs="Arial"/>
          <w:b/>
          <w:szCs w:val="28"/>
          <w:u w:val="single"/>
        </w:rPr>
        <w:t>O B Ě D</w:t>
      </w:r>
      <w:r w:rsidRPr="00E96D04">
        <w:rPr>
          <w:rFonts w:ascii="Arial" w:hAnsi="Arial" w:cs="Arial"/>
          <w:b/>
          <w:szCs w:val="28"/>
        </w:rPr>
        <w:t xml:space="preserve">  </w:t>
      </w:r>
      <w:r w:rsidRPr="00E96D04">
        <w:rPr>
          <w:rFonts w:ascii="Arial" w:hAnsi="Arial" w:cs="Arial"/>
          <w:b/>
          <w:sz w:val="22"/>
          <w:szCs w:val="22"/>
        </w:rPr>
        <w:t>(13.40 – 14.10)</w:t>
      </w:r>
    </w:p>
    <w:p w:rsidR="00321113" w:rsidRPr="00E96D04" w:rsidRDefault="00321113" w:rsidP="00321113">
      <w:pPr>
        <w:widowControl/>
        <w:numPr>
          <w:ilvl w:val="0"/>
          <w:numId w:val="21"/>
        </w:numPr>
        <w:tabs>
          <w:tab w:val="left" w:pos="1418"/>
          <w:tab w:val="left" w:pos="5103"/>
        </w:tabs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 xml:space="preserve">  </w:t>
      </w:r>
      <w:r w:rsidRPr="00E96D04">
        <w:rPr>
          <w:rFonts w:ascii="Arial" w:hAnsi="Arial" w:cs="Arial"/>
          <w:b/>
          <w:sz w:val="22"/>
          <w:szCs w:val="22"/>
        </w:rPr>
        <w:tab/>
        <w:t>14.10 – 14.55</w:t>
      </w:r>
    </w:p>
    <w:p w:rsidR="00321113" w:rsidRPr="00E96D04" w:rsidRDefault="00321113" w:rsidP="00321113">
      <w:pPr>
        <w:tabs>
          <w:tab w:val="left" w:pos="5103"/>
          <w:tab w:val="left" w:pos="7088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ab/>
        <w:t>14.55 - 15.05</w:t>
      </w:r>
    </w:p>
    <w:p w:rsidR="00321113" w:rsidRPr="00E96D04" w:rsidRDefault="00321113" w:rsidP="00321113">
      <w:pPr>
        <w:tabs>
          <w:tab w:val="left" w:pos="1418"/>
          <w:tab w:val="left" w:pos="5103"/>
          <w:tab w:val="left" w:pos="7088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8.</w:t>
      </w:r>
      <w:r w:rsidRPr="00E96D04">
        <w:rPr>
          <w:rFonts w:ascii="Arial" w:hAnsi="Arial" w:cs="Arial"/>
          <w:b/>
          <w:sz w:val="22"/>
          <w:szCs w:val="22"/>
        </w:rPr>
        <w:tab/>
        <w:t>15.05 – 15.50</w:t>
      </w:r>
    </w:p>
    <w:p w:rsidR="00321113" w:rsidRPr="00E96D04" w:rsidRDefault="00321113" w:rsidP="0032111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2DC9" w:rsidRPr="00E96D04" w:rsidRDefault="00122DC9" w:rsidP="0032111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2DC9" w:rsidRPr="00E96D04" w:rsidRDefault="00122DC9" w:rsidP="0032111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2DC9" w:rsidRPr="00E96D04" w:rsidRDefault="00122DC9" w:rsidP="0032111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2DC9" w:rsidRPr="00E96D04" w:rsidRDefault="00122DC9" w:rsidP="0032111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1113" w:rsidRPr="00E96D04" w:rsidRDefault="00321113" w:rsidP="0032111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6D04">
        <w:rPr>
          <w:rFonts w:ascii="Arial" w:hAnsi="Arial" w:cs="Arial"/>
          <w:b/>
          <w:sz w:val="24"/>
          <w:szCs w:val="24"/>
        </w:rPr>
        <w:t xml:space="preserve"> </w:t>
      </w:r>
    </w:p>
    <w:p w:rsidR="00321113" w:rsidRPr="00E96D04" w:rsidRDefault="00321113" w:rsidP="00321113">
      <w:pPr>
        <w:pStyle w:val="Zhlav"/>
        <w:shd w:val="clear" w:color="auto" w:fill="FFC20B" w:themeFill="accent4" w:themeFillShade="BF"/>
        <w:tabs>
          <w:tab w:val="clear" w:pos="4536"/>
          <w:tab w:val="clear" w:pos="9072"/>
          <w:tab w:val="left" w:pos="2895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lastRenderedPageBreak/>
        <w:t>Další aktivity zařízení:</w:t>
      </w:r>
    </w:p>
    <w:p w:rsidR="00321113" w:rsidRPr="00E96D04" w:rsidRDefault="00321113" w:rsidP="00321113">
      <w:pPr>
        <w:pStyle w:val="Zhlav"/>
        <w:tabs>
          <w:tab w:val="clear" w:pos="4536"/>
          <w:tab w:val="clear" w:pos="9072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:rsidR="00321113" w:rsidRPr="00E96D04" w:rsidRDefault="00321113" w:rsidP="00E61F8E">
      <w:pPr>
        <w:pStyle w:val="Normlnweb"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  Základní škola a Mateřská škola Osoblaha také i v tomto školním roce zabezpečovala </w:t>
      </w:r>
      <w:r w:rsidR="00E61F8E" w:rsidRPr="00E96D04">
        <w:rPr>
          <w:rFonts w:ascii="Arial" w:hAnsi="Arial" w:cs="Arial"/>
          <w:sz w:val="22"/>
          <w:szCs w:val="22"/>
        </w:rPr>
        <w:t xml:space="preserve">mimo běžnou výuku i </w:t>
      </w:r>
      <w:r w:rsidRPr="00E96D04">
        <w:rPr>
          <w:rFonts w:ascii="Arial" w:hAnsi="Arial" w:cs="Arial"/>
          <w:sz w:val="22"/>
          <w:szCs w:val="22"/>
        </w:rPr>
        <w:t xml:space="preserve">provoz </w:t>
      </w:r>
      <w:r w:rsidR="00E61F8E" w:rsidRPr="00E96D04">
        <w:rPr>
          <w:rFonts w:ascii="Arial" w:hAnsi="Arial" w:cs="Arial"/>
          <w:sz w:val="22"/>
          <w:szCs w:val="22"/>
        </w:rPr>
        <w:t>výuky pobočky ZUŠ Města Albrechtice a mimoučební činnosti naší školy i občanů Osoblahy a okolí.</w:t>
      </w:r>
      <w:r w:rsidRPr="00E96D04">
        <w:rPr>
          <w:rFonts w:ascii="Arial" w:hAnsi="Arial" w:cs="Arial"/>
          <w:sz w:val="22"/>
          <w:szCs w:val="22"/>
        </w:rPr>
        <w:t xml:space="preserve"> </w:t>
      </w:r>
      <w:r w:rsidR="00E61F8E" w:rsidRPr="00E96D04">
        <w:rPr>
          <w:rFonts w:ascii="Arial" w:hAnsi="Arial" w:cs="Arial"/>
          <w:sz w:val="22"/>
          <w:szCs w:val="22"/>
        </w:rPr>
        <w:t xml:space="preserve">Všechny aktivity musí řešit </w:t>
      </w:r>
      <w:r w:rsidRPr="00E96D04">
        <w:rPr>
          <w:rFonts w:ascii="Arial" w:hAnsi="Arial" w:cs="Arial"/>
          <w:sz w:val="22"/>
          <w:szCs w:val="22"/>
        </w:rPr>
        <w:t xml:space="preserve">problém dojíždění žáků a s tím pro rodiny spojené problémy finanční a časové. Žáci </w:t>
      </w:r>
      <w:r w:rsidR="00E61F8E" w:rsidRPr="00E96D04">
        <w:rPr>
          <w:rFonts w:ascii="Arial" w:hAnsi="Arial" w:cs="Arial"/>
          <w:sz w:val="22"/>
          <w:szCs w:val="22"/>
        </w:rPr>
        <w:t>i ze spádových,</w:t>
      </w:r>
      <w:r w:rsidRPr="00E96D04">
        <w:rPr>
          <w:rFonts w:ascii="Arial" w:hAnsi="Arial" w:cs="Arial"/>
          <w:sz w:val="22"/>
          <w:szCs w:val="22"/>
        </w:rPr>
        <w:t xml:space="preserve"> okolních obcí tak mají možnost navštěvovat zvolenou aktivitu přímo v  Osoblaze. I když nabídka oborů není tak široká jako přímo v ZUŠ Město Albrechtice,</w:t>
      </w:r>
      <w:r w:rsidR="00E61F8E" w:rsidRPr="00E96D04">
        <w:rPr>
          <w:rFonts w:ascii="Arial" w:hAnsi="Arial" w:cs="Arial"/>
          <w:sz w:val="22"/>
          <w:szCs w:val="22"/>
        </w:rPr>
        <w:t xml:space="preserve"> případně </w:t>
      </w:r>
      <w:proofErr w:type="gramStart"/>
      <w:r w:rsidR="00E61F8E" w:rsidRPr="00E96D04">
        <w:rPr>
          <w:rFonts w:ascii="Arial" w:hAnsi="Arial" w:cs="Arial"/>
          <w:sz w:val="22"/>
          <w:szCs w:val="22"/>
        </w:rPr>
        <w:t>Domě</w:t>
      </w:r>
      <w:proofErr w:type="gramEnd"/>
      <w:r w:rsidR="00E61F8E" w:rsidRPr="00E96D04">
        <w:rPr>
          <w:rFonts w:ascii="Arial" w:hAnsi="Arial" w:cs="Arial"/>
          <w:sz w:val="22"/>
          <w:szCs w:val="22"/>
        </w:rPr>
        <w:t xml:space="preserve"> dětí v Krnově,</w:t>
      </w:r>
      <w:r w:rsidRPr="00E96D04">
        <w:rPr>
          <w:rFonts w:ascii="Arial" w:hAnsi="Arial" w:cs="Arial"/>
          <w:sz w:val="22"/>
          <w:szCs w:val="22"/>
        </w:rPr>
        <w:t xml:space="preserve"> využívá tuto možnost řada rodičů. Vytváříme také prostor</w:t>
      </w:r>
      <w:r w:rsidR="00E61F8E" w:rsidRPr="00E96D04">
        <w:rPr>
          <w:rFonts w:ascii="Arial" w:hAnsi="Arial" w:cs="Arial"/>
          <w:sz w:val="22"/>
          <w:szCs w:val="22"/>
        </w:rPr>
        <w:t xml:space="preserve"> pro další aktivity a spolupráce s naší školou – například možnost </w:t>
      </w:r>
      <w:r w:rsidRPr="00E96D04">
        <w:rPr>
          <w:rFonts w:ascii="Arial" w:hAnsi="Arial" w:cs="Arial"/>
          <w:sz w:val="22"/>
          <w:szCs w:val="22"/>
        </w:rPr>
        <w:br/>
        <w:t xml:space="preserve">pro souvislou pedagogickou praxi budoucích učitelů MŠ i ZŠ a vychovatelů, jež využívají naši školu k zabezpečení praktické výuky pro své studenty. </w:t>
      </w:r>
      <w:r w:rsidR="00E61F8E" w:rsidRPr="00E96D04">
        <w:rPr>
          <w:rFonts w:ascii="Arial" w:hAnsi="Arial" w:cs="Arial"/>
          <w:sz w:val="22"/>
          <w:szCs w:val="22"/>
        </w:rPr>
        <w:t>Mimo tuto výuku nabízí naše škola možnost jídla pro cizí strávníky a zajištění ubytování v naší turistické ubytovně.</w:t>
      </w:r>
      <w:r w:rsidR="00CF5C99">
        <w:rPr>
          <w:rFonts w:ascii="Arial" w:hAnsi="Arial" w:cs="Arial"/>
          <w:sz w:val="22"/>
          <w:szCs w:val="22"/>
        </w:rPr>
        <w:t xml:space="preserve"> </w:t>
      </w:r>
      <w:r w:rsidRPr="00E96D04">
        <w:rPr>
          <w:rFonts w:ascii="Arial" w:hAnsi="Arial" w:cs="Arial"/>
          <w:sz w:val="22"/>
          <w:szCs w:val="22"/>
        </w:rPr>
        <w:t>Z výše uvedených se jedná zejména o:</w:t>
      </w:r>
    </w:p>
    <w:p w:rsidR="00321113" w:rsidRPr="00E96D04" w:rsidRDefault="00321113" w:rsidP="00321113">
      <w:pPr>
        <w:pStyle w:val="Zhlav"/>
        <w:tabs>
          <w:tab w:val="clear" w:pos="4536"/>
          <w:tab w:val="clear" w:pos="9072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321113" w:rsidRPr="00E96D04" w:rsidRDefault="00321113" w:rsidP="00321113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0" w:hanging="357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 xml:space="preserve">elokovanou třídu ZUŠ Město Albrechtice - hudební obor </w:t>
      </w:r>
      <w:r w:rsidR="00E61F8E" w:rsidRPr="00E96D04">
        <w:rPr>
          <w:rFonts w:ascii="Arial" w:hAnsi="Arial" w:cs="Arial"/>
          <w:b/>
          <w:sz w:val="22"/>
          <w:szCs w:val="22"/>
        </w:rPr>
        <w:t>sólový zpěv</w:t>
      </w:r>
    </w:p>
    <w:p w:rsidR="00321113" w:rsidRPr="00E96D04" w:rsidRDefault="00321113" w:rsidP="00321113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0" w:hanging="357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elokovanou třídu ZUŠ Město Albrechtice - hudební obor keyboard</w:t>
      </w:r>
    </w:p>
    <w:p w:rsidR="00321113" w:rsidRPr="00E96D04" w:rsidRDefault="00321113" w:rsidP="00321113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0" w:hanging="357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elokovanou třídu ZUŠ Město Albrechtice - hudební obor  flétna</w:t>
      </w:r>
    </w:p>
    <w:p w:rsidR="00321113" w:rsidRPr="00E96D04" w:rsidRDefault="00321113" w:rsidP="00321113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pacing w:after="240" w:line="360" w:lineRule="auto"/>
        <w:ind w:left="0" w:hanging="357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školní turistickou ubytovnu – kapacita 30 lůžek - provozovaná v doplňkové činnosti</w:t>
      </w:r>
    </w:p>
    <w:p w:rsidR="00991C8C" w:rsidRPr="00E96D04" w:rsidRDefault="00991C8C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214641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</w:p>
    <w:p w:rsidR="00E61F8E" w:rsidRPr="00E96D04" w:rsidRDefault="00E61F8E" w:rsidP="00E61F8E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61F8E" w:rsidRPr="00E96D04" w:rsidRDefault="00E96D04" w:rsidP="00E61F8E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Část II</w:t>
      </w:r>
    </w:p>
    <w:p w:rsidR="004A05AE" w:rsidRPr="00E96D04" w:rsidRDefault="004A05AE" w:rsidP="00E61F8E">
      <w:pPr>
        <w:spacing w:line="240" w:lineRule="auto"/>
        <w:jc w:val="center"/>
        <w:rPr>
          <w:rFonts w:ascii="Arial" w:hAnsi="Arial" w:cs="Arial"/>
          <w:snapToGrid w:val="0"/>
          <w:sz w:val="28"/>
          <w:szCs w:val="28"/>
          <w:u w:val="single"/>
        </w:rPr>
      </w:pPr>
    </w:p>
    <w:p w:rsidR="00B576F3" w:rsidRPr="00E96D04" w:rsidRDefault="00214641" w:rsidP="006510D0">
      <w:pPr>
        <w:pStyle w:val="Zkladntext21"/>
        <w:tabs>
          <w:tab w:val="left" w:pos="360"/>
          <w:tab w:val="left" w:pos="3119"/>
        </w:tabs>
        <w:rPr>
          <w:rFonts w:ascii="Arial" w:hAnsi="Arial" w:cs="Arial"/>
          <w:snapToGrid w:val="0"/>
          <w:sz w:val="22"/>
          <w:szCs w:val="22"/>
        </w:rPr>
      </w:pPr>
      <w:r w:rsidRPr="00E96D04">
        <w:rPr>
          <w:rFonts w:ascii="Arial" w:hAnsi="Arial" w:cs="Arial"/>
          <w:snapToGrid w:val="0"/>
          <w:sz w:val="22"/>
          <w:szCs w:val="22"/>
        </w:rPr>
        <w:t>Údaje o počtech žáků</w:t>
      </w:r>
      <w:r w:rsidR="00CA25F8" w:rsidRPr="00E96D04">
        <w:rPr>
          <w:rFonts w:ascii="Arial" w:hAnsi="Arial" w:cs="Arial"/>
          <w:snapToGrid w:val="0"/>
          <w:sz w:val="22"/>
          <w:szCs w:val="22"/>
        </w:rPr>
        <w:t xml:space="preserve"> (oborů ZŠ a MŠ)</w:t>
      </w:r>
      <w:r w:rsidRPr="00E96D04">
        <w:rPr>
          <w:rFonts w:ascii="Arial" w:hAnsi="Arial" w:cs="Arial"/>
          <w:snapToGrid w:val="0"/>
          <w:sz w:val="22"/>
          <w:szCs w:val="22"/>
        </w:rPr>
        <w:t xml:space="preserve"> a pracovníků</w:t>
      </w:r>
      <w:r w:rsidR="005C7F01" w:rsidRPr="00E96D04">
        <w:rPr>
          <w:rFonts w:ascii="Arial" w:hAnsi="Arial" w:cs="Arial"/>
          <w:snapToGrid w:val="0"/>
          <w:sz w:val="22"/>
          <w:szCs w:val="22"/>
        </w:rPr>
        <w:t xml:space="preserve"> k 30. 9. 2017</w:t>
      </w:r>
    </w:p>
    <w:p w:rsidR="00AE1AFB" w:rsidRPr="00E96D04" w:rsidRDefault="00AE1AFB" w:rsidP="00873B55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p w:rsidR="00873B55" w:rsidRPr="00E96D04" w:rsidRDefault="00873B55" w:rsidP="00873B55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a) děti v mateřské škole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268"/>
      </w:tblGrid>
      <w:tr w:rsidR="00873B55" w:rsidRPr="00E96D04" w:rsidTr="00374F94">
        <w:trPr>
          <w:trHeight w:val="391"/>
        </w:trPr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20B" w:themeFill="accent4" w:themeFillShade="BF"/>
            <w:vAlign w:val="center"/>
          </w:tcPr>
          <w:p w:rsidR="00873B55" w:rsidRPr="00E96D04" w:rsidRDefault="00873B55" w:rsidP="00795FBC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20B" w:themeFill="accent4" w:themeFillShade="BF"/>
            <w:vAlign w:val="center"/>
          </w:tcPr>
          <w:p w:rsidR="00873B55" w:rsidRPr="00E96D04" w:rsidRDefault="00873B55" w:rsidP="00587CE2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školní rok 201</w:t>
            </w:r>
            <w:r w:rsidR="00D92493" w:rsidRPr="00E96D04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E96D04">
              <w:rPr>
                <w:rFonts w:ascii="Arial" w:hAnsi="Arial" w:cs="Arial"/>
                <w:b/>
                <w:sz w:val="22"/>
                <w:szCs w:val="22"/>
              </w:rPr>
              <w:t>/201</w:t>
            </w:r>
            <w:r w:rsidR="00D92493" w:rsidRPr="00E96D04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20B" w:themeFill="accent4" w:themeFillShade="BF"/>
            <w:vAlign w:val="center"/>
          </w:tcPr>
          <w:p w:rsidR="00873B55" w:rsidRPr="00E96D04" w:rsidRDefault="00991C8C" w:rsidP="00795FBC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školní rok 2017</w:t>
            </w:r>
            <w:r w:rsidR="006818F9" w:rsidRPr="00E96D04">
              <w:rPr>
                <w:rFonts w:ascii="Arial" w:hAnsi="Arial" w:cs="Arial"/>
                <w:b/>
                <w:sz w:val="22"/>
                <w:szCs w:val="22"/>
              </w:rPr>
              <w:t>/201</w:t>
            </w:r>
            <w:r w:rsidRPr="00E96D0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3A27A5" w:rsidRPr="00E96D04" w:rsidTr="00963BBD">
        <w:trPr>
          <w:trHeight w:val="391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počet žáků na začátku školního roku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3A27A5" w:rsidRPr="00E96D04" w:rsidTr="00873B55">
        <w:trPr>
          <w:trHeight w:val="391"/>
        </w:trPr>
        <w:tc>
          <w:tcPr>
            <w:tcW w:w="3969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počet tříd</w:t>
            </w:r>
          </w:p>
        </w:tc>
        <w:tc>
          <w:tcPr>
            <w:tcW w:w="2268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A27A5" w:rsidRPr="00E96D04" w:rsidTr="00873B55">
        <w:trPr>
          <w:trHeight w:val="391"/>
        </w:trPr>
        <w:tc>
          <w:tcPr>
            <w:tcW w:w="3969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počet žáků na třídu</w:t>
            </w:r>
          </w:p>
        </w:tc>
        <w:tc>
          <w:tcPr>
            <w:tcW w:w="2268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268" w:type="dxa"/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16,5</w:t>
            </w:r>
          </w:p>
        </w:tc>
      </w:tr>
      <w:tr w:rsidR="003A27A5" w:rsidRPr="00E96D04" w:rsidTr="00873B55">
        <w:trPr>
          <w:trHeight w:val="391"/>
        </w:trPr>
        <w:tc>
          <w:tcPr>
            <w:tcW w:w="3969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počet žáků na učitele</w:t>
            </w:r>
          </w:p>
        </w:tc>
        <w:tc>
          <w:tcPr>
            <w:tcW w:w="2268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13,34</w:t>
            </w:r>
          </w:p>
        </w:tc>
      </w:tr>
    </w:tbl>
    <w:p w:rsidR="00E812AE" w:rsidRPr="00E96D04" w:rsidRDefault="00E812AE" w:rsidP="00214641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p w:rsidR="00EF5695" w:rsidRPr="00E96D04" w:rsidRDefault="00EF5695" w:rsidP="00214641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p w:rsidR="00214641" w:rsidRPr="00E96D04" w:rsidRDefault="00CA25F8" w:rsidP="00214641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b</w:t>
      </w:r>
      <w:r w:rsidR="00214641" w:rsidRPr="00E96D04">
        <w:rPr>
          <w:rFonts w:ascii="Arial" w:hAnsi="Arial" w:cs="Arial"/>
          <w:b/>
          <w:sz w:val="22"/>
          <w:szCs w:val="22"/>
        </w:rPr>
        <w:t>) žáci v</w:t>
      </w:r>
      <w:r w:rsidR="00873B55" w:rsidRPr="00E96D04">
        <w:rPr>
          <w:rFonts w:ascii="Arial" w:hAnsi="Arial" w:cs="Arial"/>
          <w:b/>
          <w:sz w:val="22"/>
          <w:szCs w:val="22"/>
        </w:rPr>
        <w:t xml:space="preserve"> základní</w:t>
      </w:r>
      <w:r w:rsidR="00214641" w:rsidRPr="00E96D04">
        <w:rPr>
          <w:rFonts w:ascii="Arial" w:hAnsi="Arial" w:cs="Arial"/>
          <w:b/>
          <w:sz w:val="22"/>
          <w:szCs w:val="22"/>
        </w:rPr>
        <w:t xml:space="preserve"> škole</w:t>
      </w:r>
      <w:r w:rsidR="005C7F01" w:rsidRPr="00E96D04">
        <w:rPr>
          <w:rFonts w:ascii="Arial" w:hAnsi="Arial" w:cs="Arial"/>
          <w:b/>
          <w:sz w:val="22"/>
          <w:szCs w:val="22"/>
        </w:rPr>
        <w:t xml:space="preserve"> (+ třídách dle § 16 odst. 9 šk. zákona)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268"/>
      </w:tblGrid>
      <w:tr w:rsidR="00D92493" w:rsidRPr="00E96D04" w:rsidTr="003D7B3A">
        <w:trPr>
          <w:trHeight w:hRule="exact" w:val="578"/>
        </w:trPr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D92493" w:rsidRPr="00E96D04" w:rsidRDefault="00D92493" w:rsidP="00D92493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D92493" w:rsidRPr="00E96D04" w:rsidRDefault="00D92493" w:rsidP="00D92493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školní rok 2016/2017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D92493" w:rsidRPr="00E96D04" w:rsidRDefault="00991C8C" w:rsidP="00D92493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školní rok 2017/2018</w:t>
            </w:r>
          </w:p>
        </w:tc>
      </w:tr>
      <w:tr w:rsidR="003A27A5" w:rsidRPr="00E96D04" w:rsidTr="00963BBD">
        <w:trPr>
          <w:trHeight w:hRule="exact" w:val="391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počet žáků na začátku školního roku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180 + 17</w:t>
            </w:r>
          </w:p>
        </w:tc>
      </w:tr>
      <w:tr w:rsidR="003A27A5" w:rsidRPr="00E96D04" w:rsidTr="00873B55">
        <w:trPr>
          <w:trHeight w:hRule="exact" w:val="391"/>
        </w:trPr>
        <w:tc>
          <w:tcPr>
            <w:tcW w:w="3969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počet tříd</w:t>
            </w:r>
          </w:p>
        </w:tc>
        <w:tc>
          <w:tcPr>
            <w:tcW w:w="2268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9 +2</w:t>
            </w:r>
          </w:p>
        </w:tc>
      </w:tr>
      <w:tr w:rsidR="003A27A5" w:rsidRPr="00E96D04" w:rsidTr="00873B55">
        <w:trPr>
          <w:trHeight w:hRule="exact" w:val="391"/>
        </w:trPr>
        <w:tc>
          <w:tcPr>
            <w:tcW w:w="3969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počet žáků na třídu</w:t>
            </w:r>
          </w:p>
        </w:tc>
        <w:tc>
          <w:tcPr>
            <w:tcW w:w="2268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19,66</w:t>
            </w:r>
          </w:p>
        </w:tc>
        <w:tc>
          <w:tcPr>
            <w:tcW w:w="2268" w:type="dxa"/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20 / 8,5</w:t>
            </w:r>
          </w:p>
        </w:tc>
      </w:tr>
      <w:tr w:rsidR="003A27A5" w:rsidRPr="00E96D04" w:rsidTr="00873B55">
        <w:trPr>
          <w:trHeight w:hRule="exact" w:val="391"/>
        </w:trPr>
        <w:tc>
          <w:tcPr>
            <w:tcW w:w="3969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počet žáků na učitele</w:t>
            </w:r>
          </w:p>
        </w:tc>
        <w:tc>
          <w:tcPr>
            <w:tcW w:w="2268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13,82</w:t>
            </w:r>
          </w:p>
        </w:tc>
        <w:tc>
          <w:tcPr>
            <w:tcW w:w="2268" w:type="dxa"/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14,17 / 8,58</w:t>
            </w:r>
          </w:p>
        </w:tc>
      </w:tr>
    </w:tbl>
    <w:p w:rsidR="00AE1AFB" w:rsidRPr="00E96D04" w:rsidRDefault="00AE1AFB" w:rsidP="0021464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napToGrid w:val="0"/>
          <w:sz w:val="22"/>
          <w:szCs w:val="22"/>
        </w:rPr>
      </w:pPr>
    </w:p>
    <w:p w:rsidR="00EF5695" w:rsidRPr="00E96D04" w:rsidRDefault="00EF5695" w:rsidP="0021464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napToGrid w:val="0"/>
          <w:sz w:val="22"/>
          <w:szCs w:val="22"/>
        </w:rPr>
      </w:pPr>
    </w:p>
    <w:p w:rsidR="00873B55" w:rsidRPr="00E96D04" w:rsidRDefault="00CA25F8" w:rsidP="0021464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napToGrid w:val="0"/>
          <w:sz w:val="22"/>
          <w:szCs w:val="22"/>
        </w:rPr>
      </w:pPr>
      <w:r w:rsidRPr="00E96D04">
        <w:rPr>
          <w:rFonts w:ascii="Arial" w:hAnsi="Arial" w:cs="Arial"/>
          <w:b/>
          <w:snapToGrid w:val="0"/>
          <w:sz w:val="22"/>
          <w:szCs w:val="22"/>
        </w:rPr>
        <w:t>c</w:t>
      </w:r>
      <w:r w:rsidR="00214641" w:rsidRPr="00E96D04">
        <w:rPr>
          <w:rFonts w:ascii="Arial" w:hAnsi="Arial" w:cs="Arial"/>
          <w:b/>
          <w:snapToGrid w:val="0"/>
          <w:sz w:val="22"/>
          <w:szCs w:val="22"/>
        </w:rPr>
        <w:t xml:space="preserve">) </w:t>
      </w:r>
      <w:r w:rsidRPr="00E96D04">
        <w:rPr>
          <w:rFonts w:ascii="Arial" w:hAnsi="Arial" w:cs="Arial"/>
          <w:b/>
          <w:snapToGrid w:val="0"/>
          <w:sz w:val="22"/>
          <w:szCs w:val="22"/>
        </w:rPr>
        <w:t>dojíždějíc</w:t>
      </w:r>
      <w:r w:rsidR="00214641" w:rsidRPr="00E96D04">
        <w:rPr>
          <w:rFonts w:ascii="Arial" w:hAnsi="Arial" w:cs="Arial"/>
          <w:b/>
          <w:snapToGrid w:val="0"/>
          <w:sz w:val="22"/>
          <w:szCs w:val="22"/>
        </w:rPr>
        <w:t>í</w:t>
      </w:r>
      <w:r w:rsidR="00873B55" w:rsidRPr="00E96D04">
        <w:rPr>
          <w:rFonts w:ascii="Arial" w:hAnsi="Arial" w:cs="Arial"/>
          <w:b/>
          <w:snapToGrid w:val="0"/>
          <w:sz w:val="22"/>
          <w:szCs w:val="22"/>
        </w:rPr>
        <w:t xml:space="preserve"> žáci</w:t>
      </w:r>
      <w:r w:rsidR="00214641" w:rsidRPr="00E96D04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E96D04">
        <w:rPr>
          <w:rFonts w:ascii="Arial" w:hAnsi="Arial" w:cs="Arial"/>
          <w:b/>
          <w:snapToGrid w:val="0"/>
          <w:sz w:val="22"/>
          <w:szCs w:val="22"/>
        </w:rPr>
        <w:t>do</w:t>
      </w:r>
      <w:r w:rsidR="00873B55" w:rsidRPr="00E96D04">
        <w:rPr>
          <w:rFonts w:ascii="Arial" w:hAnsi="Arial" w:cs="Arial"/>
          <w:b/>
          <w:snapToGrid w:val="0"/>
          <w:sz w:val="22"/>
          <w:szCs w:val="22"/>
        </w:rPr>
        <w:t> základní škol</w:t>
      </w:r>
      <w:r w:rsidRPr="00E96D04">
        <w:rPr>
          <w:rFonts w:ascii="Arial" w:hAnsi="Arial" w:cs="Arial"/>
          <w:b/>
          <w:snapToGrid w:val="0"/>
          <w:sz w:val="22"/>
          <w:szCs w:val="22"/>
        </w:rPr>
        <w:t>y v Osoblaze</w:t>
      </w:r>
      <w:r w:rsidR="00873B55" w:rsidRPr="00E96D04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268"/>
      </w:tblGrid>
      <w:tr w:rsidR="00D92493" w:rsidRPr="00E96D04" w:rsidTr="00374F94">
        <w:trPr>
          <w:trHeight w:hRule="exact" w:val="568"/>
        </w:trPr>
        <w:tc>
          <w:tcPr>
            <w:tcW w:w="396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C20B" w:themeFill="accent4" w:themeFillShade="BF"/>
            <w:vAlign w:val="center"/>
          </w:tcPr>
          <w:p w:rsidR="00D92493" w:rsidRPr="00E96D04" w:rsidRDefault="00D92493" w:rsidP="00D92493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C20B" w:themeFill="accent4" w:themeFillShade="BF"/>
            <w:vAlign w:val="center"/>
          </w:tcPr>
          <w:p w:rsidR="00D92493" w:rsidRPr="00E96D04" w:rsidRDefault="00D92493" w:rsidP="00D92493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školní rok 2016/2017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C20B" w:themeFill="accent4" w:themeFillShade="BF"/>
            <w:vAlign w:val="center"/>
          </w:tcPr>
          <w:p w:rsidR="00D92493" w:rsidRPr="00E96D04" w:rsidRDefault="00991C8C" w:rsidP="00D92493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školní rok 2017/2018</w:t>
            </w:r>
          </w:p>
        </w:tc>
      </w:tr>
      <w:tr w:rsidR="003A27A5" w:rsidRPr="00E96D04" w:rsidTr="00737A35">
        <w:trPr>
          <w:trHeight w:hRule="exact" w:val="391"/>
        </w:trPr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Dívčí Hrad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3A27A5" w:rsidRPr="00E96D04" w:rsidTr="00873B55">
        <w:trPr>
          <w:trHeight w:hRule="exact" w:val="391"/>
        </w:trPr>
        <w:tc>
          <w:tcPr>
            <w:tcW w:w="3969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Hlinka</w:t>
            </w:r>
          </w:p>
        </w:tc>
        <w:tc>
          <w:tcPr>
            <w:tcW w:w="2268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3A27A5" w:rsidRPr="00E96D04" w:rsidTr="00873B55">
        <w:trPr>
          <w:trHeight w:hRule="exact" w:val="391"/>
        </w:trPr>
        <w:tc>
          <w:tcPr>
            <w:tcW w:w="3969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Slezské Rudoltice</w:t>
            </w:r>
          </w:p>
        </w:tc>
        <w:tc>
          <w:tcPr>
            <w:tcW w:w="2268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A27A5" w:rsidRPr="00E96D04" w:rsidTr="00873B55">
        <w:trPr>
          <w:trHeight w:hRule="exact" w:val="391"/>
        </w:trPr>
        <w:tc>
          <w:tcPr>
            <w:tcW w:w="3969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Karlov</w:t>
            </w:r>
          </w:p>
        </w:tc>
        <w:tc>
          <w:tcPr>
            <w:tcW w:w="2268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A27A5" w:rsidRPr="00E96D04" w:rsidTr="00873B55">
        <w:trPr>
          <w:trHeight w:hRule="exact" w:val="391"/>
        </w:trPr>
        <w:tc>
          <w:tcPr>
            <w:tcW w:w="3969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Bohušov</w:t>
            </w:r>
          </w:p>
        </w:tc>
        <w:tc>
          <w:tcPr>
            <w:tcW w:w="2268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3A27A5" w:rsidRPr="00E96D04" w:rsidTr="00873B55">
        <w:trPr>
          <w:trHeight w:hRule="exact" w:val="391"/>
        </w:trPr>
        <w:tc>
          <w:tcPr>
            <w:tcW w:w="3969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Rusín</w:t>
            </w:r>
          </w:p>
        </w:tc>
        <w:tc>
          <w:tcPr>
            <w:tcW w:w="2268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A27A5" w:rsidRPr="00E96D04" w:rsidTr="00873B55">
        <w:trPr>
          <w:trHeight w:hRule="exact" w:val="391"/>
        </w:trPr>
        <w:tc>
          <w:tcPr>
            <w:tcW w:w="3969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Slezské Pavlovice</w:t>
            </w:r>
          </w:p>
        </w:tc>
        <w:tc>
          <w:tcPr>
            <w:tcW w:w="2268" w:type="dxa"/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3A27A5" w:rsidRPr="00E96D04" w:rsidTr="00873B55">
        <w:trPr>
          <w:trHeight w:hRule="exact" w:val="391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Dolní Povelice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A27A5" w:rsidRPr="00E96D04" w:rsidTr="00737A35">
        <w:trPr>
          <w:trHeight w:hRule="exact" w:val="391"/>
        </w:trPr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Liptaň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A27A5" w:rsidRPr="00E96D04" w:rsidTr="00737A35">
        <w:trPr>
          <w:trHeight w:hRule="exact" w:val="391"/>
        </w:trPr>
        <w:tc>
          <w:tcPr>
            <w:tcW w:w="396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A27A5" w:rsidRPr="00E96D04" w:rsidRDefault="003A27A5" w:rsidP="003A27A5">
            <w:pPr>
              <w:tabs>
                <w:tab w:val="left" w:pos="1065"/>
                <w:tab w:val="left" w:pos="2268"/>
              </w:tabs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A27A5" w:rsidRPr="00E96D04" w:rsidRDefault="003A27A5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90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A27A5" w:rsidRPr="00E96D04" w:rsidRDefault="005C7F01" w:rsidP="003A27A5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91</w:t>
            </w:r>
          </w:p>
        </w:tc>
      </w:tr>
    </w:tbl>
    <w:p w:rsidR="00AE1AFB" w:rsidRPr="00E96D04" w:rsidRDefault="00AE1AFB" w:rsidP="00BE0945">
      <w:pPr>
        <w:spacing w:before="240" w:line="276" w:lineRule="auto"/>
        <w:rPr>
          <w:rFonts w:ascii="Arial" w:hAnsi="Arial" w:cs="Arial"/>
          <w:b/>
          <w:sz w:val="22"/>
          <w:szCs w:val="22"/>
        </w:rPr>
      </w:pPr>
    </w:p>
    <w:p w:rsidR="00AE1AFB" w:rsidRPr="00E96D04" w:rsidRDefault="00AE1AFB" w:rsidP="00BE0945">
      <w:pPr>
        <w:spacing w:before="240" w:line="276" w:lineRule="auto"/>
        <w:rPr>
          <w:rFonts w:ascii="Arial" w:hAnsi="Arial" w:cs="Arial"/>
          <w:b/>
          <w:sz w:val="22"/>
          <w:szCs w:val="22"/>
        </w:rPr>
      </w:pPr>
    </w:p>
    <w:p w:rsidR="00BE4D6F" w:rsidRPr="00E96D04" w:rsidRDefault="00CA25F8" w:rsidP="00BE0945">
      <w:p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lastRenderedPageBreak/>
        <w:t>d</w:t>
      </w:r>
      <w:r w:rsidR="00BE4D6F" w:rsidRPr="00E96D04">
        <w:rPr>
          <w:rFonts w:ascii="Arial" w:hAnsi="Arial" w:cs="Arial"/>
          <w:b/>
          <w:sz w:val="22"/>
          <w:szCs w:val="22"/>
        </w:rPr>
        <w:t>) počty žáků, kteří přišli z jiné školy nebo odešli na jinou školu</w:t>
      </w:r>
      <w:r w:rsidR="00AE1AFB" w:rsidRPr="00E96D04">
        <w:rPr>
          <w:rFonts w:ascii="Arial" w:hAnsi="Arial" w:cs="Arial"/>
          <w:b/>
          <w:sz w:val="22"/>
          <w:szCs w:val="22"/>
        </w:rPr>
        <w:t xml:space="preserve"> -</w:t>
      </w:r>
      <w:r w:rsidR="00991C8C" w:rsidRPr="00E96D04">
        <w:rPr>
          <w:rFonts w:ascii="Arial" w:hAnsi="Arial" w:cs="Arial"/>
          <w:b/>
          <w:sz w:val="22"/>
          <w:szCs w:val="22"/>
        </w:rPr>
        <w:t xml:space="preserve">  šk. rok 2017/</w:t>
      </w:r>
      <w:r w:rsidR="00D92493" w:rsidRPr="00E96D04">
        <w:rPr>
          <w:rFonts w:ascii="Arial" w:hAnsi="Arial" w:cs="Arial"/>
          <w:b/>
          <w:sz w:val="22"/>
          <w:szCs w:val="22"/>
        </w:rPr>
        <w:t>201</w:t>
      </w:r>
      <w:r w:rsidR="00991C8C" w:rsidRPr="00E96D04">
        <w:rPr>
          <w:rFonts w:ascii="Arial" w:hAnsi="Arial" w:cs="Arial"/>
          <w:b/>
          <w:sz w:val="22"/>
          <w:szCs w:val="22"/>
        </w:rPr>
        <w:t>8</w:t>
      </w:r>
      <w:r w:rsidR="00BE4D6F" w:rsidRPr="00E96D04">
        <w:rPr>
          <w:rFonts w:ascii="Arial" w:hAnsi="Arial" w:cs="Arial"/>
          <w:sz w:val="22"/>
          <w:szCs w:val="22"/>
        </w:rPr>
        <w:t xml:space="preserve">                  </w:t>
      </w:r>
    </w:p>
    <w:tbl>
      <w:tblPr>
        <w:tblStyle w:val="Mkatabulky"/>
        <w:tblW w:w="0" w:type="auto"/>
        <w:tblInd w:w="1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9"/>
        <w:gridCol w:w="1977"/>
        <w:gridCol w:w="2392"/>
      </w:tblGrid>
      <w:tr w:rsidR="00BE4D6F" w:rsidRPr="00E96D04" w:rsidTr="00374F94">
        <w:trPr>
          <w:trHeight w:hRule="exact" w:val="45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20B" w:themeFill="accent4" w:themeFillShade="BF"/>
            <w:vAlign w:val="center"/>
          </w:tcPr>
          <w:p w:rsidR="00BE4D6F" w:rsidRPr="00E96D04" w:rsidRDefault="006510D0" w:rsidP="00BE094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t</w:t>
            </w:r>
            <w:r w:rsidR="00BE4D6F" w:rsidRPr="00E96D04">
              <w:rPr>
                <w:rFonts w:ascii="Arial" w:hAnsi="Arial" w:cs="Arial"/>
                <w:b/>
              </w:rPr>
              <w:t>řída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20B" w:themeFill="accent4" w:themeFillShade="BF"/>
            <w:vAlign w:val="center"/>
          </w:tcPr>
          <w:p w:rsidR="00D92493" w:rsidRPr="00E96D04" w:rsidRDefault="00BE4D6F" w:rsidP="00BE094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přišli z jiné školy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20B" w:themeFill="accent4" w:themeFillShade="BF"/>
            <w:vAlign w:val="center"/>
          </w:tcPr>
          <w:p w:rsidR="00BE4D6F" w:rsidRPr="00E96D04" w:rsidRDefault="00BE4D6F" w:rsidP="00BE094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odešli na jinou školu</w:t>
            </w:r>
          </w:p>
        </w:tc>
      </w:tr>
      <w:tr w:rsidR="00E96D04" w:rsidRPr="00E96D04" w:rsidTr="009E7CB7">
        <w:trPr>
          <w:trHeight w:hRule="exact" w:val="397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3A27A5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5</w:t>
            </w:r>
          </w:p>
        </w:tc>
      </w:tr>
      <w:tr w:rsidR="00E96D04" w:rsidRPr="00E96D04" w:rsidTr="009E7CB7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3A27A5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3</w:t>
            </w:r>
          </w:p>
        </w:tc>
      </w:tr>
      <w:tr w:rsidR="00E96D04" w:rsidRPr="00E96D04" w:rsidTr="009E7CB7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3A27A5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1</w:t>
            </w:r>
          </w:p>
        </w:tc>
      </w:tr>
      <w:tr w:rsidR="00E96D04" w:rsidRPr="00E96D04" w:rsidTr="009E7CB7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3A27A5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4</w:t>
            </w:r>
          </w:p>
        </w:tc>
      </w:tr>
      <w:tr w:rsidR="00E96D04" w:rsidRPr="00E96D04" w:rsidTr="009E7CB7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3A27A5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3</w:t>
            </w:r>
          </w:p>
        </w:tc>
      </w:tr>
      <w:tr w:rsidR="00E96D04" w:rsidRPr="00E96D04" w:rsidTr="009E7CB7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3A27A5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5</w:t>
            </w:r>
          </w:p>
        </w:tc>
      </w:tr>
      <w:tr w:rsidR="00E96D04" w:rsidRPr="00E96D04" w:rsidTr="009E7CB7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3A27A5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2</w:t>
            </w:r>
          </w:p>
        </w:tc>
      </w:tr>
      <w:tr w:rsidR="00E96D04" w:rsidRPr="00E96D04" w:rsidTr="009E7CB7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3A27A5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1</w:t>
            </w:r>
          </w:p>
        </w:tc>
      </w:tr>
      <w:tr w:rsidR="00E96D04" w:rsidRPr="00E96D04" w:rsidTr="00E2551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3A27A5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0</w:t>
            </w:r>
          </w:p>
        </w:tc>
      </w:tr>
      <w:tr w:rsidR="00E96D04" w:rsidRPr="00E96D04" w:rsidTr="00E2551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01" w:rsidRPr="00E96D04" w:rsidRDefault="005C7F01" w:rsidP="005C7F0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96D04">
              <w:rPr>
                <w:rFonts w:ascii="Arial" w:hAnsi="Arial" w:cs="Arial"/>
                <w:b/>
              </w:rPr>
              <w:t>I.S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F01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F01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0</w:t>
            </w:r>
          </w:p>
        </w:tc>
      </w:tr>
      <w:tr w:rsidR="00E96D04" w:rsidRPr="00E96D04" w:rsidTr="00E2551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7F01" w:rsidRPr="00E96D04" w:rsidRDefault="005C7F01" w:rsidP="005C7F0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96D04">
              <w:rPr>
                <w:rFonts w:ascii="Arial" w:hAnsi="Arial" w:cs="Arial"/>
                <w:b/>
              </w:rPr>
              <w:t>II.S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F01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F01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1</w:t>
            </w:r>
          </w:p>
        </w:tc>
      </w:tr>
      <w:tr w:rsidR="00E96D04" w:rsidRPr="00E96D04" w:rsidTr="00E25514">
        <w:trPr>
          <w:trHeight w:hRule="exact" w:val="39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7A5" w:rsidRPr="00E96D04" w:rsidRDefault="003A27A5" w:rsidP="003A27A5">
            <w:pPr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27A5" w:rsidRPr="00E96D04" w:rsidRDefault="007D1552" w:rsidP="003A27A5">
            <w:pPr>
              <w:jc w:val="center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25</w:t>
            </w:r>
          </w:p>
        </w:tc>
      </w:tr>
    </w:tbl>
    <w:p w:rsidR="009E7CB7" w:rsidRPr="00E96D04" w:rsidRDefault="009E7CB7" w:rsidP="00B83AEF">
      <w:pPr>
        <w:spacing w:line="240" w:lineRule="auto"/>
        <w:rPr>
          <w:rFonts w:ascii="Arial" w:hAnsi="Arial" w:cs="Arial"/>
          <w:sz w:val="22"/>
          <w:szCs w:val="22"/>
        </w:rPr>
      </w:pPr>
    </w:p>
    <w:p w:rsidR="001649B0" w:rsidRPr="00E96D04" w:rsidRDefault="001649B0" w:rsidP="005A05E6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4037C4" w:rsidRPr="00E96D04" w:rsidRDefault="004037C4" w:rsidP="005A05E6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1649B0" w:rsidRPr="00E96D04" w:rsidRDefault="001649B0" w:rsidP="00374F94">
      <w:pPr>
        <w:shd w:val="clear" w:color="auto" w:fill="FFC20B" w:themeFill="accent4" w:themeFillShade="BF"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b/>
          <w:sz w:val="22"/>
          <w:szCs w:val="22"/>
          <w:u w:val="single"/>
        </w:rPr>
        <w:t>Personální zabezpečení provozu školy</w:t>
      </w:r>
    </w:p>
    <w:p w:rsidR="001649B0" w:rsidRPr="00E96D04" w:rsidRDefault="001649B0" w:rsidP="005A05E6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5A05E6" w:rsidRPr="00E96D04" w:rsidRDefault="002D63F0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Ve škole pracovalo k 30. 6. 201</w:t>
      </w:r>
      <w:r w:rsidR="00991C8C" w:rsidRPr="00E96D04">
        <w:rPr>
          <w:rFonts w:ascii="Arial" w:hAnsi="Arial" w:cs="Arial"/>
          <w:sz w:val="22"/>
          <w:szCs w:val="22"/>
        </w:rPr>
        <w:t>8</w:t>
      </w:r>
      <w:r w:rsidR="005A05E6" w:rsidRPr="00E96D04">
        <w:rPr>
          <w:rFonts w:ascii="Arial" w:hAnsi="Arial" w:cs="Arial"/>
          <w:sz w:val="22"/>
          <w:szCs w:val="22"/>
        </w:rPr>
        <w:t>, bez žen na mateřské a rodičovské dovolené, fyzicky celkem</w:t>
      </w:r>
    </w:p>
    <w:p w:rsidR="005A05E6" w:rsidRPr="00E96D04" w:rsidRDefault="00727605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31</w:t>
      </w:r>
      <w:r w:rsidR="005A05E6" w:rsidRPr="00E96D04">
        <w:rPr>
          <w:rFonts w:ascii="Arial" w:hAnsi="Arial" w:cs="Arial"/>
          <w:sz w:val="22"/>
          <w:szCs w:val="22"/>
        </w:rPr>
        <w:t xml:space="preserve"> zaměstnanců, v přepočtu na plné úvazky to </w:t>
      </w:r>
      <w:r w:rsidR="00372CB7" w:rsidRPr="00E96D04">
        <w:rPr>
          <w:rFonts w:ascii="Arial" w:hAnsi="Arial" w:cs="Arial"/>
          <w:sz w:val="22"/>
          <w:szCs w:val="22"/>
        </w:rPr>
        <w:t>představuje</w:t>
      </w:r>
      <w:r w:rsidRPr="00E96D04">
        <w:rPr>
          <w:rFonts w:ascii="Arial" w:hAnsi="Arial" w:cs="Arial"/>
          <w:sz w:val="22"/>
          <w:szCs w:val="22"/>
        </w:rPr>
        <w:t xml:space="preserve"> </w:t>
      </w:r>
      <w:r w:rsidR="00C359C9" w:rsidRPr="00E96D04">
        <w:rPr>
          <w:rFonts w:ascii="Arial" w:hAnsi="Arial" w:cs="Arial"/>
          <w:sz w:val="22"/>
          <w:szCs w:val="22"/>
        </w:rPr>
        <w:t>28,725 př</w:t>
      </w:r>
      <w:r w:rsidR="005A05E6" w:rsidRPr="00E96D04">
        <w:rPr>
          <w:rFonts w:ascii="Arial" w:hAnsi="Arial" w:cs="Arial"/>
          <w:sz w:val="22"/>
          <w:szCs w:val="22"/>
        </w:rPr>
        <w:t>epočteného zaměstnance.</w:t>
      </w:r>
    </w:p>
    <w:p w:rsidR="007477A1" w:rsidRPr="00E96D04" w:rsidRDefault="007477A1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</w:p>
    <w:p w:rsidR="007477A1" w:rsidRPr="00E96D04" w:rsidRDefault="007477A1" w:rsidP="007477A1">
      <w:pPr>
        <w:tabs>
          <w:tab w:val="left" w:pos="1065"/>
        </w:tabs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b/>
          <w:sz w:val="22"/>
          <w:szCs w:val="22"/>
        </w:rPr>
        <w:t>pracovníci školy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268"/>
      </w:tblGrid>
      <w:tr w:rsidR="007477A1" w:rsidRPr="00E96D04" w:rsidTr="008A72E2">
        <w:trPr>
          <w:trHeight w:hRule="exact" w:val="584"/>
        </w:trPr>
        <w:tc>
          <w:tcPr>
            <w:tcW w:w="44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20B" w:themeFill="accent4" w:themeFillShade="BF"/>
            <w:vAlign w:val="center"/>
          </w:tcPr>
          <w:p w:rsidR="007477A1" w:rsidRPr="00E96D04" w:rsidRDefault="007477A1" w:rsidP="008A72E2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20B" w:themeFill="accent4" w:themeFillShade="BF"/>
            <w:vAlign w:val="center"/>
          </w:tcPr>
          <w:p w:rsidR="007477A1" w:rsidRPr="00E96D04" w:rsidRDefault="007477A1" w:rsidP="008A72E2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školní rok (přepočet) 2016/2017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20B" w:themeFill="accent4" w:themeFillShade="BF"/>
            <w:vAlign w:val="center"/>
          </w:tcPr>
          <w:p w:rsidR="007477A1" w:rsidRPr="00E96D04" w:rsidRDefault="007477A1" w:rsidP="008A72E2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školní rok 2017/2018</w:t>
            </w:r>
          </w:p>
        </w:tc>
      </w:tr>
      <w:tr w:rsidR="007477A1" w:rsidRPr="00E96D04" w:rsidTr="008A72E2">
        <w:trPr>
          <w:trHeight w:hRule="exact" w:val="454"/>
        </w:trPr>
        <w:tc>
          <w:tcPr>
            <w:tcW w:w="4465" w:type="dxa"/>
            <w:tcBorders>
              <w:top w:val="single" w:sz="4" w:space="0" w:color="auto"/>
            </w:tcBorders>
            <w:vAlign w:val="center"/>
          </w:tcPr>
          <w:p w:rsidR="007477A1" w:rsidRPr="00E96D04" w:rsidRDefault="007477A1" w:rsidP="008A72E2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učitelé ZŠ a MŠ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477A1" w:rsidRPr="00E96D04" w:rsidRDefault="007477A1" w:rsidP="008A72E2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17,55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477A1" w:rsidRPr="00E96D04" w:rsidRDefault="007477A1" w:rsidP="008A72E2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17,05</w:t>
            </w:r>
          </w:p>
        </w:tc>
      </w:tr>
      <w:tr w:rsidR="007477A1" w:rsidRPr="00E96D04" w:rsidTr="008A72E2">
        <w:trPr>
          <w:trHeight w:hRule="exact" w:val="454"/>
        </w:trPr>
        <w:tc>
          <w:tcPr>
            <w:tcW w:w="4465" w:type="dxa"/>
            <w:vAlign w:val="center"/>
          </w:tcPr>
          <w:p w:rsidR="007477A1" w:rsidRPr="00E96D04" w:rsidRDefault="007477A1" w:rsidP="008A72E2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vychovatelé + AP</w:t>
            </w:r>
          </w:p>
        </w:tc>
        <w:tc>
          <w:tcPr>
            <w:tcW w:w="2268" w:type="dxa"/>
            <w:vAlign w:val="center"/>
          </w:tcPr>
          <w:p w:rsidR="007477A1" w:rsidRPr="00E96D04" w:rsidRDefault="007477A1" w:rsidP="008A72E2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3,24</w:t>
            </w:r>
          </w:p>
        </w:tc>
        <w:tc>
          <w:tcPr>
            <w:tcW w:w="2268" w:type="dxa"/>
            <w:vAlign w:val="center"/>
          </w:tcPr>
          <w:p w:rsidR="007477A1" w:rsidRPr="00E96D04" w:rsidRDefault="007477A1" w:rsidP="008A72E2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3,16</w:t>
            </w:r>
          </w:p>
        </w:tc>
      </w:tr>
      <w:tr w:rsidR="007477A1" w:rsidRPr="00E96D04" w:rsidTr="008A72E2">
        <w:trPr>
          <w:trHeight w:hRule="exact" w:val="454"/>
        </w:trPr>
        <w:tc>
          <w:tcPr>
            <w:tcW w:w="4465" w:type="dxa"/>
            <w:vAlign w:val="center"/>
          </w:tcPr>
          <w:p w:rsidR="007477A1" w:rsidRPr="00E96D04" w:rsidRDefault="007477A1" w:rsidP="008A72E2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správní úsek (uklízečky, školník, topič, THP)</w:t>
            </w:r>
          </w:p>
        </w:tc>
        <w:tc>
          <w:tcPr>
            <w:tcW w:w="2268" w:type="dxa"/>
            <w:vAlign w:val="center"/>
          </w:tcPr>
          <w:p w:rsidR="007477A1" w:rsidRPr="00E96D04" w:rsidRDefault="007477A1" w:rsidP="008A72E2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6,54</w:t>
            </w:r>
          </w:p>
        </w:tc>
        <w:tc>
          <w:tcPr>
            <w:tcW w:w="2268" w:type="dxa"/>
            <w:vAlign w:val="center"/>
          </w:tcPr>
          <w:p w:rsidR="007477A1" w:rsidRPr="00E96D04" w:rsidRDefault="007477A1" w:rsidP="008A72E2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6,04</w:t>
            </w:r>
          </w:p>
        </w:tc>
      </w:tr>
      <w:tr w:rsidR="007477A1" w:rsidRPr="00E96D04" w:rsidTr="008A72E2">
        <w:trPr>
          <w:trHeight w:hRule="exact" w:val="454"/>
        </w:trPr>
        <w:tc>
          <w:tcPr>
            <w:tcW w:w="4465" w:type="dxa"/>
            <w:tcBorders>
              <w:bottom w:val="nil"/>
            </w:tcBorders>
            <w:vAlign w:val="center"/>
          </w:tcPr>
          <w:p w:rsidR="007477A1" w:rsidRPr="00E96D04" w:rsidRDefault="007477A1" w:rsidP="008A72E2">
            <w:pPr>
              <w:tabs>
                <w:tab w:val="left" w:pos="1065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kuchařky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7477A1" w:rsidRPr="00E96D04" w:rsidRDefault="007477A1" w:rsidP="008A72E2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3,33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7477A1" w:rsidRPr="00E96D04" w:rsidRDefault="007477A1" w:rsidP="008A72E2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:rsidR="007477A1" w:rsidRPr="00E96D04" w:rsidTr="008A72E2">
        <w:trPr>
          <w:trHeight w:hRule="exact" w:val="454"/>
        </w:trPr>
        <w:tc>
          <w:tcPr>
            <w:tcW w:w="44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77A1" w:rsidRPr="00E96D04" w:rsidRDefault="007477A1" w:rsidP="008A72E2">
            <w:pPr>
              <w:tabs>
                <w:tab w:val="left" w:pos="1065"/>
                <w:tab w:val="left" w:pos="2268"/>
              </w:tabs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77A1" w:rsidRPr="00E96D04" w:rsidRDefault="007477A1" w:rsidP="008A72E2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30,66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77A1" w:rsidRPr="00E96D04" w:rsidRDefault="007477A1" w:rsidP="008A72E2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29,25</w:t>
            </w:r>
          </w:p>
        </w:tc>
      </w:tr>
    </w:tbl>
    <w:p w:rsidR="007477A1" w:rsidRPr="00E96D04" w:rsidRDefault="007477A1" w:rsidP="007477A1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372CB7" w:rsidRPr="00E96D04" w:rsidRDefault="00372CB7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</w:p>
    <w:p w:rsidR="005A05E6" w:rsidRPr="00E96D04" w:rsidRDefault="00727605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Ve vedoucích a řídi</w:t>
      </w:r>
      <w:r w:rsidR="005A05E6" w:rsidRPr="00E96D04">
        <w:rPr>
          <w:rFonts w:ascii="Arial" w:hAnsi="Arial" w:cs="Arial"/>
          <w:b/>
          <w:sz w:val="22"/>
          <w:szCs w:val="22"/>
        </w:rPr>
        <w:t>cích funkcích</w:t>
      </w:r>
      <w:r w:rsidR="005A05E6" w:rsidRPr="00E96D04">
        <w:rPr>
          <w:rFonts w:ascii="Arial" w:hAnsi="Arial" w:cs="Arial"/>
          <w:sz w:val="22"/>
          <w:szCs w:val="22"/>
        </w:rPr>
        <w:t xml:space="preserve"> pracovalo </w:t>
      </w:r>
      <w:r w:rsidR="005A05E6" w:rsidRPr="00F15F8E">
        <w:rPr>
          <w:rFonts w:ascii="Arial" w:hAnsi="Arial" w:cs="Arial"/>
          <w:sz w:val="22"/>
          <w:szCs w:val="22"/>
        </w:rPr>
        <w:t>sedm</w:t>
      </w:r>
      <w:r w:rsidR="005A05E6" w:rsidRPr="00E96D04">
        <w:rPr>
          <w:rFonts w:ascii="Arial" w:hAnsi="Arial" w:cs="Arial"/>
          <w:sz w:val="22"/>
          <w:szCs w:val="22"/>
        </w:rPr>
        <w:t xml:space="preserve"> zaměstnanců:</w:t>
      </w:r>
    </w:p>
    <w:p w:rsidR="005A05E6" w:rsidRPr="00E96D04" w:rsidRDefault="005A05E6" w:rsidP="005A05E6">
      <w:pPr>
        <w:pStyle w:val="Odstavecseseznamem"/>
        <w:widowControl/>
        <w:numPr>
          <w:ilvl w:val="0"/>
          <w:numId w:val="31"/>
        </w:numPr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ředitel školy</w:t>
      </w:r>
    </w:p>
    <w:p w:rsidR="005A05E6" w:rsidRPr="00E96D04" w:rsidRDefault="005A05E6" w:rsidP="005A05E6">
      <w:pPr>
        <w:pStyle w:val="Odstavecseseznamem"/>
        <w:widowControl/>
        <w:numPr>
          <w:ilvl w:val="0"/>
          <w:numId w:val="31"/>
        </w:numPr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zástupce ředitele školy (statutární zástupce)</w:t>
      </w:r>
    </w:p>
    <w:p w:rsidR="0055631F" w:rsidRPr="00E96D04" w:rsidRDefault="0055631F" w:rsidP="005A05E6">
      <w:pPr>
        <w:pStyle w:val="Odstavecseseznamem"/>
        <w:widowControl/>
        <w:numPr>
          <w:ilvl w:val="0"/>
          <w:numId w:val="31"/>
        </w:numPr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vedoucí učitelka I. st.</w:t>
      </w:r>
    </w:p>
    <w:p w:rsidR="005A05E6" w:rsidRPr="00E96D04" w:rsidRDefault="005A05E6" w:rsidP="005A05E6">
      <w:pPr>
        <w:pStyle w:val="Odstavecseseznamem"/>
        <w:widowControl/>
        <w:numPr>
          <w:ilvl w:val="0"/>
          <w:numId w:val="31"/>
        </w:numPr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vedoucí útvaru mateřské školy</w:t>
      </w:r>
    </w:p>
    <w:p w:rsidR="005A05E6" w:rsidRPr="00E96D04" w:rsidRDefault="005A05E6" w:rsidP="005A05E6">
      <w:pPr>
        <w:pStyle w:val="Odstavecseseznamem"/>
        <w:widowControl/>
        <w:numPr>
          <w:ilvl w:val="0"/>
          <w:numId w:val="31"/>
        </w:numPr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vedoucí školní jídelny</w:t>
      </w:r>
    </w:p>
    <w:p w:rsidR="005A05E6" w:rsidRPr="00E96D04" w:rsidRDefault="005A05E6" w:rsidP="0055631F">
      <w:pPr>
        <w:pStyle w:val="Odstavecseseznamem"/>
        <w:widowControl/>
        <w:numPr>
          <w:ilvl w:val="0"/>
          <w:numId w:val="31"/>
        </w:numPr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vedoucí školní družiny</w:t>
      </w:r>
    </w:p>
    <w:p w:rsidR="005A05E6" w:rsidRPr="00E96D04" w:rsidRDefault="005A05E6" w:rsidP="005A05E6">
      <w:pPr>
        <w:pStyle w:val="Odstavecseseznamem"/>
        <w:widowControl/>
        <w:numPr>
          <w:ilvl w:val="0"/>
          <w:numId w:val="31"/>
        </w:numPr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školník</w:t>
      </w:r>
    </w:p>
    <w:p w:rsidR="005A05E6" w:rsidRPr="00E96D04" w:rsidRDefault="00C2578A" w:rsidP="00C2578A">
      <w:pPr>
        <w:widowControl/>
        <w:autoSpaceDE w:val="0"/>
        <w:autoSpaceDN w:val="0"/>
        <w:spacing w:line="240" w:lineRule="auto"/>
        <w:ind w:left="360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Ve srovnání se </w:t>
      </w:r>
      <w:r w:rsidR="005A05E6" w:rsidRPr="00E96D04">
        <w:rPr>
          <w:rFonts w:ascii="Arial" w:hAnsi="Arial" w:cs="Arial"/>
          <w:sz w:val="22"/>
          <w:szCs w:val="22"/>
        </w:rPr>
        <w:t>školním rok</w:t>
      </w:r>
      <w:r w:rsidRPr="00E96D04">
        <w:rPr>
          <w:rFonts w:ascii="Arial" w:hAnsi="Arial" w:cs="Arial"/>
          <w:sz w:val="22"/>
          <w:szCs w:val="22"/>
        </w:rPr>
        <w:t>em</w:t>
      </w:r>
      <w:r w:rsidR="00991C8C" w:rsidRPr="00E96D04">
        <w:rPr>
          <w:rFonts w:ascii="Arial" w:hAnsi="Arial" w:cs="Arial"/>
          <w:sz w:val="22"/>
          <w:szCs w:val="22"/>
        </w:rPr>
        <w:t xml:space="preserve"> 2016</w:t>
      </w:r>
      <w:r w:rsidR="002D63F0" w:rsidRPr="00E96D04">
        <w:rPr>
          <w:rFonts w:ascii="Arial" w:hAnsi="Arial" w:cs="Arial"/>
          <w:sz w:val="22"/>
          <w:szCs w:val="22"/>
        </w:rPr>
        <w:t>/201</w:t>
      </w:r>
      <w:r w:rsidR="00991C8C" w:rsidRPr="00E96D04">
        <w:rPr>
          <w:rFonts w:ascii="Arial" w:hAnsi="Arial" w:cs="Arial"/>
          <w:sz w:val="22"/>
          <w:szCs w:val="22"/>
        </w:rPr>
        <w:t>7</w:t>
      </w:r>
      <w:r w:rsidR="005A05E6" w:rsidRPr="00E96D04">
        <w:rPr>
          <w:rFonts w:ascii="Arial" w:hAnsi="Arial" w:cs="Arial"/>
          <w:sz w:val="22"/>
          <w:szCs w:val="22"/>
        </w:rPr>
        <w:t xml:space="preserve"> se počet vedoucích zaměstnanců </w:t>
      </w:r>
      <w:r w:rsidR="00C359C9" w:rsidRPr="00E96D04">
        <w:rPr>
          <w:rFonts w:ascii="Arial" w:hAnsi="Arial" w:cs="Arial"/>
          <w:sz w:val="22"/>
          <w:szCs w:val="22"/>
        </w:rPr>
        <w:t>navýšil</w:t>
      </w:r>
      <w:r w:rsidR="00CA25F8" w:rsidRPr="00E96D04">
        <w:rPr>
          <w:rFonts w:ascii="Arial" w:hAnsi="Arial" w:cs="Arial"/>
          <w:sz w:val="22"/>
          <w:szCs w:val="22"/>
        </w:rPr>
        <w:br/>
      </w:r>
      <w:r w:rsidR="00C359C9" w:rsidRPr="00E96D04">
        <w:rPr>
          <w:rFonts w:ascii="Arial" w:hAnsi="Arial" w:cs="Arial"/>
          <w:sz w:val="22"/>
          <w:szCs w:val="22"/>
        </w:rPr>
        <w:t xml:space="preserve">o </w:t>
      </w:r>
      <w:r w:rsidR="00CA25F8" w:rsidRPr="00E96D04">
        <w:rPr>
          <w:rFonts w:ascii="Arial" w:hAnsi="Arial" w:cs="Arial"/>
          <w:sz w:val="22"/>
          <w:szCs w:val="22"/>
        </w:rPr>
        <w:t xml:space="preserve">1 </w:t>
      </w:r>
      <w:r w:rsidR="00C359C9" w:rsidRPr="00E96D04">
        <w:rPr>
          <w:rFonts w:ascii="Arial" w:hAnsi="Arial" w:cs="Arial"/>
          <w:sz w:val="22"/>
          <w:szCs w:val="22"/>
        </w:rPr>
        <w:t>vedoucí učitelku I. stupně</w:t>
      </w:r>
      <w:r w:rsidR="005A05E6" w:rsidRPr="00E96D04">
        <w:rPr>
          <w:rFonts w:ascii="Arial" w:hAnsi="Arial" w:cs="Arial"/>
          <w:sz w:val="22"/>
          <w:szCs w:val="22"/>
        </w:rPr>
        <w:t>.</w:t>
      </w:r>
    </w:p>
    <w:p w:rsidR="005A05E6" w:rsidRPr="00E96D04" w:rsidRDefault="00991C8C" w:rsidP="00504524">
      <w:pPr>
        <w:spacing w:line="240" w:lineRule="auto"/>
        <w:ind w:firstLine="360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sz w:val="22"/>
          <w:szCs w:val="22"/>
        </w:rPr>
        <w:t>Na škole působí výchovný</w:t>
      </w:r>
      <w:r w:rsidR="005A05E6" w:rsidRPr="00E96D04">
        <w:rPr>
          <w:rFonts w:ascii="Arial" w:hAnsi="Arial" w:cs="Arial"/>
          <w:sz w:val="22"/>
          <w:szCs w:val="22"/>
        </w:rPr>
        <w:t xml:space="preserve"> poradc</w:t>
      </w:r>
      <w:r w:rsidRPr="00E96D04">
        <w:rPr>
          <w:rFonts w:ascii="Arial" w:hAnsi="Arial" w:cs="Arial"/>
          <w:sz w:val="22"/>
          <w:szCs w:val="22"/>
        </w:rPr>
        <w:t>e, metodik prevence</w:t>
      </w:r>
      <w:r w:rsidR="00374F94" w:rsidRPr="00E96D04">
        <w:rPr>
          <w:rFonts w:ascii="Arial" w:hAnsi="Arial" w:cs="Arial"/>
          <w:sz w:val="22"/>
          <w:szCs w:val="22"/>
        </w:rPr>
        <w:t xml:space="preserve"> a </w:t>
      </w:r>
      <w:r w:rsidR="00981F99" w:rsidRPr="00E96D04">
        <w:rPr>
          <w:rFonts w:ascii="Arial" w:hAnsi="Arial" w:cs="Arial"/>
          <w:sz w:val="22"/>
          <w:szCs w:val="22"/>
        </w:rPr>
        <w:t>dva</w:t>
      </w:r>
      <w:r w:rsidR="00374F94" w:rsidRPr="00E96D04">
        <w:rPr>
          <w:rFonts w:ascii="Arial" w:hAnsi="Arial" w:cs="Arial"/>
          <w:sz w:val="22"/>
          <w:szCs w:val="22"/>
        </w:rPr>
        <w:t xml:space="preserve"> as</w:t>
      </w:r>
      <w:r w:rsidR="00A75FFC" w:rsidRPr="00E96D04">
        <w:rPr>
          <w:rFonts w:ascii="Arial" w:hAnsi="Arial" w:cs="Arial"/>
          <w:sz w:val="22"/>
          <w:szCs w:val="22"/>
        </w:rPr>
        <w:t>istent</w:t>
      </w:r>
      <w:r w:rsidR="00981F99" w:rsidRPr="00E96D04">
        <w:rPr>
          <w:rFonts w:ascii="Arial" w:hAnsi="Arial" w:cs="Arial"/>
          <w:sz w:val="22"/>
          <w:szCs w:val="22"/>
        </w:rPr>
        <w:t>i</w:t>
      </w:r>
      <w:r w:rsidR="00374F94" w:rsidRPr="00E96D04">
        <w:rPr>
          <w:rFonts w:ascii="Arial" w:hAnsi="Arial" w:cs="Arial"/>
          <w:sz w:val="22"/>
          <w:szCs w:val="22"/>
        </w:rPr>
        <w:t xml:space="preserve"> pedagoga.</w:t>
      </w:r>
    </w:p>
    <w:p w:rsidR="005A05E6" w:rsidRPr="00E96D04" w:rsidRDefault="005A05E6" w:rsidP="00727605">
      <w:pPr>
        <w:pStyle w:val="Nadpis3"/>
        <w:spacing w:after="240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lastRenderedPageBreak/>
        <w:t>a) pedagogičtí pracovníci</w:t>
      </w:r>
    </w:p>
    <w:p w:rsidR="005A05E6" w:rsidRPr="00E96D04" w:rsidRDefault="00727605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 xml:space="preserve">Učitelský sbor ZŠ </w:t>
      </w:r>
    </w:p>
    <w:p w:rsidR="005A05E6" w:rsidRPr="00E96D04" w:rsidRDefault="005A05E6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 xml:space="preserve">Složení </w:t>
      </w: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Odborná a pedagog. </w:t>
      </w:r>
      <w:proofErr w:type="gramStart"/>
      <w:r w:rsidRPr="00E96D04">
        <w:rPr>
          <w:rFonts w:ascii="Arial" w:hAnsi="Arial" w:cs="Arial"/>
          <w:b/>
          <w:bCs/>
          <w:i/>
          <w:iCs/>
          <w:sz w:val="22"/>
          <w:szCs w:val="22"/>
        </w:rPr>
        <w:t>způsobilost</w:t>
      </w:r>
      <w:proofErr w:type="gramEnd"/>
    </w:p>
    <w:p w:rsidR="005A05E6" w:rsidRPr="00E96D04" w:rsidRDefault="00CA25F8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Počet celkem</w:t>
      </w:r>
      <w:r w:rsidRPr="00E96D04">
        <w:rPr>
          <w:rFonts w:ascii="Arial" w:hAnsi="Arial" w:cs="Arial"/>
          <w:sz w:val="22"/>
          <w:szCs w:val="22"/>
        </w:rPr>
        <w:tab/>
        <w:t>18</w:t>
      </w:r>
      <w:r w:rsidR="005A05E6" w:rsidRPr="00E96D04">
        <w:rPr>
          <w:rFonts w:ascii="Arial" w:hAnsi="Arial" w:cs="Arial"/>
          <w:sz w:val="22"/>
          <w:szCs w:val="22"/>
        </w:rPr>
        <w:tab/>
      </w:r>
    </w:p>
    <w:p w:rsidR="005A05E6" w:rsidRPr="00E96D04" w:rsidRDefault="005A05E6" w:rsidP="005A05E6">
      <w:pPr>
        <w:widowControl/>
        <w:pBdr>
          <w:bottom w:val="single" w:sz="6" w:space="1" w:color="auto"/>
        </w:pBdr>
        <w:tabs>
          <w:tab w:val="left" w:pos="3119"/>
        </w:tabs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VŠ vzdělání pro </w:t>
      </w:r>
      <w:r w:rsidR="0055631F" w:rsidRPr="00E96D04">
        <w:rPr>
          <w:rFonts w:ascii="Arial" w:hAnsi="Arial" w:cs="Arial"/>
          <w:sz w:val="22"/>
          <w:szCs w:val="22"/>
        </w:rPr>
        <w:t xml:space="preserve">I. stupeň ZŠ – 2 </w:t>
      </w:r>
      <w:r w:rsidR="0055631F"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>VŠ vzdělání pro 2. stupeň ZŠ</w:t>
      </w:r>
      <w:r w:rsidR="00265F6D" w:rsidRPr="00E96D04">
        <w:rPr>
          <w:rFonts w:ascii="Arial" w:hAnsi="Arial" w:cs="Arial"/>
          <w:sz w:val="22"/>
          <w:szCs w:val="22"/>
        </w:rPr>
        <w:t xml:space="preserve"> - 10</w:t>
      </w:r>
      <w:r w:rsidRPr="00E96D04">
        <w:rPr>
          <w:rFonts w:ascii="Arial" w:hAnsi="Arial" w:cs="Arial"/>
          <w:sz w:val="22"/>
          <w:szCs w:val="22"/>
        </w:rPr>
        <w:tab/>
        <w:t xml:space="preserve">Bez kvalifikace </w:t>
      </w:r>
      <w:r w:rsidR="00265F6D" w:rsidRPr="00E96D04">
        <w:rPr>
          <w:rFonts w:ascii="Arial" w:hAnsi="Arial" w:cs="Arial"/>
          <w:sz w:val="22"/>
          <w:szCs w:val="22"/>
        </w:rPr>
        <w:t>–</w:t>
      </w:r>
      <w:r w:rsidRPr="00E96D04">
        <w:rPr>
          <w:rFonts w:ascii="Arial" w:hAnsi="Arial" w:cs="Arial"/>
          <w:sz w:val="22"/>
          <w:szCs w:val="22"/>
        </w:rPr>
        <w:t xml:space="preserve"> 4</w:t>
      </w:r>
    </w:p>
    <w:p w:rsidR="00265F6D" w:rsidRPr="00E96D04" w:rsidRDefault="00265F6D" w:rsidP="005A05E6">
      <w:pPr>
        <w:widowControl/>
        <w:tabs>
          <w:tab w:val="left" w:pos="3119"/>
        </w:tabs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</w:p>
    <w:p w:rsidR="005A05E6" w:rsidRPr="00E96D04" w:rsidRDefault="005A05E6" w:rsidP="005A05E6">
      <w:pPr>
        <w:widowControl/>
        <w:tabs>
          <w:tab w:val="left" w:pos="3119"/>
        </w:tabs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Z toho:</w:t>
      </w:r>
    </w:p>
    <w:p w:rsidR="005A05E6" w:rsidRPr="00E96D04" w:rsidRDefault="005A05E6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Počet žen</w:t>
      </w:r>
      <w:r w:rsidR="00CA25F8" w:rsidRPr="00E96D04">
        <w:rPr>
          <w:rFonts w:ascii="Arial" w:hAnsi="Arial" w:cs="Arial"/>
          <w:sz w:val="22"/>
          <w:szCs w:val="22"/>
        </w:rPr>
        <w:tab/>
        <w:t>13</w:t>
      </w:r>
    </w:p>
    <w:p w:rsidR="005A05E6" w:rsidRPr="00E96D04" w:rsidRDefault="00265F6D" w:rsidP="005A05E6">
      <w:pPr>
        <w:widowControl/>
        <w:tabs>
          <w:tab w:val="left" w:pos="3119"/>
        </w:tabs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VŠ vzdělání pro 1. stupeň ZŠ - 1</w:t>
      </w:r>
      <w:r w:rsidR="005A05E6"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>VŠ vzdělání pro 2. stupeň ZŠ - 6</w:t>
      </w:r>
      <w:r w:rsidR="005A05E6" w:rsidRPr="00E96D04">
        <w:rPr>
          <w:rFonts w:ascii="Arial" w:hAnsi="Arial" w:cs="Arial"/>
          <w:sz w:val="22"/>
          <w:szCs w:val="22"/>
        </w:rPr>
        <w:tab/>
        <w:t>Bez kvalifikace - 4</w:t>
      </w:r>
    </w:p>
    <w:p w:rsidR="005A05E6" w:rsidRPr="00E96D04" w:rsidRDefault="005A05E6" w:rsidP="005A05E6">
      <w:pPr>
        <w:widowControl/>
        <w:tabs>
          <w:tab w:val="left" w:pos="3119"/>
        </w:tabs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</w:p>
    <w:p w:rsidR="005A05E6" w:rsidRPr="00E96D04" w:rsidRDefault="005A05E6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Počet mužů  </w:t>
      </w:r>
      <w:r w:rsidRPr="00E96D04">
        <w:rPr>
          <w:rFonts w:ascii="Arial" w:hAnsi="Arial" w:cs="Arial"/>
          <w:sz w:val="22"/>
          <w:szCs w:val="22"/>
        </w:rPr>
        <w:tab/>
      </w:r>
      <w:r w:rsidR="00265F6D" w:rsidRPr="00E96D04">
        <w:rPr>
          <w:rFonts w:ascii="Arial" w:hAnsi="Arial" w:cs="Arial"/>
          <w:sz w:val="22"/>
          <w:szCs w:val="22"/>
        </w:rPr>
        <w:t xml:space="preserve"> 5</w:t>
      </w:r>
      <w:r w:rsidRPr="00E96D04">
        <w:rPr>
          <w:rFonts w:ascii="Arial" w:hAnsi="Arial" w:cs="Arial"/>
          <w:sz w:val="22"/>
          <w:szCs w:val="22"/>
        </w:rPr>
        <w:tab/>
      </w:r>
    </w:p>
    <w:p w:rsidR="005A05E6" w:rsidRPr="00E96D04" w:rsidRDefault="005A05E6" w:rsidP="005A05E6">
      <w:pPr>
        <w:widowControl/>
        <w:pBdr>
          <w:bottom w:val="single" w:sz="6" w:space="1" w:color="auto"/>
        </w:pBdr>
        <w:tabs>
          <w:tab w:val="left" w:pos="3119"/>
        </w:tabs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VŠ vzdělání pro 1. stupeň ZŠ - 1</w:t>
      </w:r>
      <w:r w:rsidRPr="00E96D04">
        <w:rPr>
          <w:rFonts w:ascii="Arial" w:hAnsi="Arial" w:cs="Arial"/>
          <w:sz w:val="22"/>
          <w:szCs w:val="22"/>
        </w:rPr>
        <w:tab/>
        <w:t>VŠ vzdělání pro 2. stupeň ZŠ</w:t>
      </w:r>
      <w:r w:rsidR="00265F6D" w:rsidRPr="00E96D04">
        <w:rPr>
          <w:rFonts w:ascii="Arial" w:hAnsi="Arial" w:cs="Arial"/>
          <w:sz w:val="22"/>
          <w:szCs w:val="22"/>
        </w:rPr>
        <w:t xml:space="preserve"> - 4</w:t>
      </w:r>
      <w:r w:rsidRPr="00E96D04">
        <w:rPr>
          <w:rFonts w:ascii="Arial" w:hAnsi="Arial" w:cs="Arial"/>
          <w:sz w:val="22"/>
          <w:szCs w:val="22"/>
        </w:rPr>
        <w:tab/>
        <w:t>Bez kvalifikace - 0</w:t>
      </w:r>
    </w:p>
    <w:p w:rsidR="00265F6D" w:rsidRPr="00E96D04" w:rsidRDefault="00265F6D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</w:p>
    <w:p w:rsidR="005A05E6" w:rsidRPr="00E96D04" w:rsidRDefault="005A05E6" w:rsidP="005A05E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Z toho:</w:t>
      </w:r>
    </w:p>
    <w:p w:rsidR="00CA25F8" w:rsidRPr="00E96D04" w:rsidRDefault="00CA25F8" w:rsidP="005A05E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Asistenti pedagoga 2 ženy</w:t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  <w:t>SŠ vzdělání + kurz AP</w:t>
      </w:r>
    </w:p>
    <w:p w:rsidR="005A05E6" w:rsidRPr="00E96D04" w:rsidRDefault="005A05E6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Starobní důchodci - 1 (žena) </w:t>
      </w:r>
      <w:r w:rsidRPr="00E96D04">
        <w:rPr>
          <w:rFonts w:ascii="Arial" w:hAnsi="Arial" w:cs="Arial"/>
          <w:sz w:val="22"/>
          <w:szCs w:val="22"/>
        </w:rPr>
        <w:tab/>
        <w:t>VŠ vzdělání pro 2. stupeň ZŠ - 1</w:t>
      </w:r>
    </w:p>
    <w:p w:rsidR="005A05E6" w:rsidRPr="00E96D04" w:rsidRDefault="00265F6D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Noví absolventi VŠ - 1</w:t>
      </w:r>
      <w:r w:rsidR="005A05E6" w:rsidRPr="00E96D04">
        <w:rPr>
          <w:rFonts w:ascii="Arial" w:hAnsi="Arial" w:cs="Arial"/>
          <w:sz w:val="22"/>
          <w:szCs w:val="22"/>
        </w:rPr>
        <w:tab/>
      </w:r>
      <w:r w:rsidR="005A05E6" w:rsidRPr="00E96D04">
        <w:rPr>
          <w:rFonts w:ascii="Arial" w:hAnsi="Arial" w:cs="Arial"/>
          <w:sz w:val="22"/>
          <w:szCs w:val="22"/>
        </w:rPr>
        <w:tab/>
        <w:t>Bez kvalifikace pro vyučované předměty - 0</w:t>
      </w:r>
    </w:p>
    <w:p w:rsidR="005A05E6" w:rsidRPr="00E96D04" w:rsidRDefault="005A05E6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A05E6" w:rsidRPr="00E96D04" w:rsidRDefault="005A05E6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</w:p>
    <w:p w:rsidR="005A05E6" w:rsidRPr="00E96D04" w:rsidRDefault="005A05E6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>Učitelský sbor MŠ</w:t>
      </w:r>
    </w:p>
    <w:p w:rsidR="005A05E6" w:rsidRPr="00E96D04" w:rsidRDefault="005A05E6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 xml:space="preserve">Složení </w:t>
      </w: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Odborná a pedagog. </w:t>
      </w:r>
      <w:proofErr w:type="gramStart"/>
      <w:r w:rsidRPr="00E96D04">
        <w:rPr>
          <w:rFonts w:ascii="Arial" w:hAnsi="Arial" w:cs="Arial"/>
          <w:b/>
          <w:bCs/>
          <w:i/>
          <w:iCs/>
          <w:sz w:val="22"/>
          <w:szCs w:val="22"/>
        </w:rPr>
        <w:t>způsobilost</w:t>
      </w:r>
      <w:proofErr w:type="gramEnd"/>
      <w:r w:rsidRPr="00E96D0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:rsidR="005A05E6" w:rsidRPr="00E96D04" w:rsidRDefault="005A05E6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Počet celkem</w:t>
      </w:r>
      <w:r w:rsidRPr="00E96D04">
        <w:rPr>
          <w:rFonts w:ascii="Arial" w:hAnsi="Arial" w:cs="Arial"/>
          <w:sz w:val="22"/>
          <w:szCs w:val="22"/>
        </w:rPr>
        <w:tab/>
      </w:r>
      <w:r w:rsidR="00C359C9" w:rsidRPr="00E96D04">
        <w:rPr>
          <w:rFonts w:ascii="Arial" w:hAnsi="Arial" w:cs="Arial"/>
          <w:sz w:val="22"/>
          <w:szCs w:val="22"/>
        </w:rPr>
        <w:t>3</w:t>
      </w:r>
      <w:r w:rsidRPr="00E96D04">
        <w:rPr>
          <w:rFonts w:ascii="Arial" w:hAnsi="Arial" w:cs="Arial"/>
          <w:sz w:val="22"/>
          <w:szCs w:val="22"/>
        </w:rPr>
        <w:t xml:space="preserve"> </w:t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  <w:t>VŠ vzdělání magisterské</w:t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  <w:r w:rsidR="000F0800" w:rsidRPr="00E96D04">
        <w:rPr>
          <w:rFonts w:ascii="Arial" w:hAnsi="Arial" w:cs="Arial"/>
          <w:sz w:val="22"/>
          <w:szCs w:val="22"/>
        </w:rPr>
        <w:t>0</w:t>
      </w:r>
    </w:p>
    <w:p w:rsidR="005A05E6" w:rsidRPr="00E96D04" w:rsidRDefault="00C359C9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Počet žen</w:t>
      </w:r>
      <w:r w:rsidRPr="00E96D04">
        <w:rPr>
          <w:rFonts w:ascii="Arial" w:hAnsi="Arial" w:cs="Arial"/>
          <w:sz w:val="22"/>
          <w:szCs w:val="22"/>
        </w:rPr>
        <w:tab/>
        <w:t>3</w:t>
      </w:r>
      <w:r w:rsidR="005A05E6" w:rsidRPr="00E96D04">
        <w:rPr>
          <w:rFonts w:ascii="Arial" w:hAnsi="Arial" w:cs="Arial"/>
          <w:sz w:val="22"/>
          <w:szCs w:val="22"/>
        </w:rPr>
        <w:t xml:space="preserve"> </w:t>
      </w:r>
      <w:r w:rsidR="005A05E6" w:rsidRPr="00E96D04">
        <w:rPr>
          <w:rFonts w:ascii="Arial" w:hAnsi="Arial" w:cs="Arial"/>
          <w:sz w:val="22"/>
          <w:szCs w:val="22"/>
        </w:rPr>
        <w:tab/>
      </w:r>
      <w:r w:rsidR="005A05E6" w:rsidRPr="00E96D04">
        <w:rPr>
          <w:rFonts w:ascii="Arial" w:hAnsi="Arial" w:cs="Arial"/>
          <w:sz w:val="22"/>
          <w:szCs w:val="22"/>
        </w:rPr>
        <w:tab/>
        <w:t>VŠ vzdělání bakalářské</w:t>
      </w:r>
      <w:r w:rsidR="005A05E6" w:rsidRPr="00E96D04">
        <w:rPr>
          <w:rFonts w:ascii="Arial" w:hAnsi="Arial" w:cs="Arial"/>
          <w:sz w:val="22"/>
          <w:szCs w:val="22"/>
        </w:rPr>
        <w:tab/>
      </w:r>
      <w:r w:rsidR="005A05E6" w:rsidRPr="00E96D04">
        <w:rPr>
          <w:rFonts w:ascii="Arial" w:hAnsi="Arial" w:cs="Arial"/>
          <w:sz w:val="22"/>
          <w:szCs w:val="22"/>
        </w:rPr>
        <w:tab/>
        <w:t>0</w:t>
      </w:r>
    </w:p>
    <w:p w:rsidR="005A05E6" w:rsidRPr="00E96D04" w:rsidRDefault="005A05E6" w:rsidP="00727605">
      <w:pPr>
        <w:spacing w:after="240"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Počet mužů</w:t>
      </w:r>
      <w:r w:rsidRPr="00E96D04">
        <w:rPr>
          <w:rFonts w:ascii="Arial" w:hAnsi="Arial" w:cs="Arial"/>
          <w:sz w:val="22"/>
          <w:szCs w:val="22"/>
        </w:rPr>
        <w:tab/>
        <w:t xml:space="preserve">0 </w:t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  <w:t xml:space="preserve">Střední odborné vzdělání pro MŠ </w:t>
      </w:r>
      <w:r w:rsidRPr="00E96D04">
        <w:rPr>
          <w:rFonts w:ascii="Arial" w:hAnsi="Arial" w:cs="Arial"/>
          <w:sz w:val="22"/>
          <w:szCs w:val="22"/>
        </w:rPr>
        <w:tab/>
      </w:r>
      <w:r w:rsidR="00C359C9" w:rsidRPr="00E96D04">
        <w:rPr>
          <w:rFonts w:ascii="Arial" w:hAnsi="Arial" w:cs="Arial"/>
          <w:sz w:val="22"/>
          <w:szCs w:val="22"/>
        </w:rPr>
        <w:t>3</w:t>
      </w:r>
    </w:p>
    <w:p w:rsidR="005A05E6" w:rsidRPr="00E96D04" w:rsidRDefault="005A05E6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>Učitelský sbor ŠD</w:t>
      </w:r>
    </w:p>
    <w:p w:rsidR="005A05E6" w:rsidRPr="00E96D04" w:rsidRDefault="005A05E6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 xml:space="preserve">Složení </w:t>
      </w: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Odborná a </w:t>
      </w:r>
      <w:r w:rsidR="00E25539" w:rsidRPr="00E96D04">
        <w:rPr>
          <w:rFonts w:ascii="Arial" w:hAnsi="Arial" w:cs="Arial"/>
          <w:b/>
          <w:bCs/>
          <w:i/>
          <w:iCs/>
          <w:sz w:val="22"/>
          <w:szCs w:val="22"/>
        </w:rPr>
        <w:t xml:space="preserve">pedagog. </w:t>
      </w:r>
      <w:proofErr w:type="gramStart"/>
      <w:r w:rsidR="00E25539" w:rsidRPr="00E96D04">
        <w:rPr>
          <w:rFonts w:ascii="Arial" w:hAnsi="Arial" w:cs="Arial"/>
          <w:b/>
          <w:bCs/>
          <w:i/>
          <w:iCs/>
          <w:sz w:val="22"/>
          <w:szCs w:val="22"/>
        </w:rPr>
        <w:t>způsobilost</w:t>
      </w:r>
      <w:proofErr w:type="gramEnd"/>
      <w:r w:rsidRPr="00E96D0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96D04"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:rsidR="005A05E6" w:rsidRPr="00E96D04" w:rsidRDefault="005A05E6" w:rsidP="005A05E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Počet celkem</w:t>
      </w:r>
      <w:r w:rsidRPr="00E96D04">
        <w:rPr>
          <w:rFonts w:ascii="Arial" w:hAnsi="Arial" w:cs="Arial"/>
          <w:sz w:val="22"/>
          <w:szCs w:val="22"/>
        </w:rPr>
        <w:tab/>
        <w:t xml:space="preserve">3 </w:t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  <w:t>VŠ vzdělání magisterské</w:t>
      </w:r>
      <w:r w:rsidRPr="00E96D04">
        <w:rPr>
          <w:rFonts w:ascii="Arial" w:hAnsi="Arial" w:cs="Arial"/>
          <w:sz w:val="22"/>
          <w:szCs w:val="22"/>
        </w:rPr>
        <w:tab/>
      </w:r>
      <w:r w:rsidR="000F0800" w:rsidRPr="00E96D04">
        <w:rPr>
          <w:rFonts w:ascii="Arial" w:hAnsi="Arial" w:cs="Arial"/>
          <w:sz w:val="22"/>
          <w:szCs w:val="22"/>
        </w:rPr>
        <w:t>0</w:t>
      </w:r>
      <w:r w:rsidR="000F0800" w:rsidRPr="00E96D04">
        <w:rPr>
          <w:rFonts w:ascii="Arial" w:hAnsi="Arial" w:cs="Arial"/>
          <w:sz w:val="22"/>
          <w:szCs w:val="22"/>
        </w:rPr>
        <w:tab/>
      </w:r>
    </w:p>
    <w:p w:rsidR="000F0800" w:rsidRPr="00E96D04" w:rsidRDefault="000F0800" w:rsidP="000F0800">
      <w:pPr>
        <w:widowControl/>
        <w:tabs>
          <w:tab w:val="left" w:pos="1418"/>
          <w:tab w:val="left" w:pos="2835"/>
        </w:tabs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Počet žen</w:t>
      </w:r>
      <w:r w:rsidRPr="00E96D04">
        <w:rPr>
          <w:rFonts w:ascii="Arial" w:hAnsi="Arial" w:cs="Arial"/>
          <w:sz w:val="22"/>
          <w:szCs w:val="22"/>
        </w:rPr>
        <w:tab/>
      </w:r>
      <w:r w:rsidR="00C359C9" w:rsidRPr="00E96D04">
        <w:rPr>
          <w:rFonts w:ascii="Arial" w:hAnsi="Arial" w:cs="Arial"/>
          <w:sz w:val="22"/>
          <w:szCs w:val="22"/>
        </w:rPr>
        <w:t>3</w:t>
      </w:r>
      <w:r w:rsidR="005A05E6" w:rsidRPr="00E96D04">
        <w:rPr>
          <w:rFonts w:ascii="Arial" w:hAnsi="Arial" w:cs="Arial"/>
          <w:sz w:val="22"/>
          <w:szCs w:val="22"/>
        </w:rPr>
        <w:t xml:space="preserve"> </w:t>
      </w:r>
      <w:r w:rsidR="005A05E6" w:rsidRPr="00E96D04">
        <w:rPr>
          <w:rFonts w:ascii="Arial" w:hAnsi="Arial" w:cs="Arial"/>
          <w:sz w:val="22"/>
          <w:szCs w:val="22"/>
        </w:rPr>
        <w:tab/>
      </w:r>
      <w:r w:rsidR="005A05E6" w:rsidRPr="00E96D04">
        <w:rPr>
          <w:rFonts w:ascii="Arial" w:hAnsi="Arial" w:cs="Arial"/>
          <w:sz w:val="22"/>
          <w:szCs w:val="22"/>
        </w:rPr>
        <w:tab/>
        <w:t>VŠ vzdělání bakalářské</w:t>
      </w:r>
      <w:r w:rsidR="005A05E6"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 xml:space="preserve">0 </w:t>
      </w:r>
      <w:r w:rsidRPr="00E96D04">
        <w:rPr>
          <w:rFonts w:ascii="Arial" w:hAnsi="Arial" w:cs="Arial"/>
          <w:sz w:val="22"/>
          <w:szCs w:val="22"/>
        </w:rPr>
        <w:tab/>
      </w:r>
    </w:p>
    <w:p w:rsidR="005A05E6" w:rsidRPr="00E96D04" w:rsidRDefault="00C359C9" w:rsidP="00655E32">
      <w:pPr>
        <w:pBdr>
          <w:bottom w:val="single" w:sz="6" w:space="1" w:color="auto"/>
        </w:pBdr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Počet mužů</w:t>
      </w:r>
      <w:r w:rsidRPr="00E96D04">
        <w:rPr>
          <w:rFonts w:ascii="Arial" w:hAnsi="Arial" w:cs="Arial"/>
          <w:sz w:val="22"/>
          <w:szCs w:val="22"/>
        </w:rPr>
        <w:tab/>
        <w:t>0</w:t>
      </w:r>
      <w:r w:rsidR="005A05E6" w:rsidRPr="00E96D04">
        <w:rPr>
          <w:rFonts w:ascii="Arial" w:hAnsi="Arial" w:cs="Arial"/>
          <w:sz w:val="22"/>
          <w:szCs w:val="22"/>
        </w:rPr>
        <w:t xml:space="preserve"> </w:t>
      </w:r>
      <w:r w:rsidR="005A05E6" w:rsidRPr="00E96D04">
        <w:rPr>
          <w:rFonts w:ascii="Arial" w:hAnsi="Arial" w:cs="Arial"/>
          <w:sz w:val="22"/>
          <w:szCs w:val="22"/>
        </w:rPr>
        <w:tab/>
      </w:r>
      <w:r w:rsidR="005A05E6" w:rsidRPr="00E96D04">
        <w:rPr>
          <w:rFonts w:ascii="Arial" w:hAnsi="Arial" w:cs="Arial"/>
          <w:sz w:val="22"/>
          <w:szCs w:val="22"/>
        </w:rPr>
        <w:tab/>
        <w:t>Střední odborné vzdělání</w:t>
      </w:r>
      <w:r w:rsidR="005A05E6"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>3</w:t>
      </w:r>
      <w:r w:rsidR="000F0800" w:rsidRPr="00E96D04">
        <w:rPr>
          <w:rFonts w:ascii="Arial" w:hAnsi="Arial" w:cs="Arial"/>
          <w:sz w:val="22"/>
          <w:szCs w:val="22"/>
        </w:rPr>
        <w:tab/>
      </w:r>
    </w:p>
    <w:p w:rsidR="007828BE" w:rsidRPr="00E96D04" w:rsidRDefault="007828BE" w:rsidP="005A05E6">
      <w:pPr>
        <w:spacing w:line="240" w:lineRule="auto"/>
        <w:rPr>
          <w:rFonts w:ascii="Arial" w:hAnsi="Arial" w:cs="Arial"/>
          <w:sz w:val="22"/>
          <w:szCs w:val="22"/>
        </w:rPr>
      </w:pPr>
    </w:p>
    <w:p w:rsidR="005A05E6" w:rsidRPr="00E96D04" w:rsidRDefault="005A05E6" w:rsidP="005A05E6">
      <w:pPr>
        <w:pStyle w:val="Nadpis3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b) nepedagogičtí pracovníci</w:t>
      </w:r>
    </w:p>
    <w:p w:rsidR="005A05E6" w:rsidRPr="00E96D04" w:rsidRDefault="005A05E6" w:rsidP="005A05E6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školní kuchyň</w:t>
      </w:r>
    </w:p>
    <w:p w:rsidR="005A05E6" w:rsidRPr="00E96D04" w:rsidRDefault="005A05E6" w:rsidP="005A05E6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b/>
          <w:sz w:val="22"/>
          <w:szCs w:val="22"/>
          <w:u w:val="single"/>
        </w:rPr>
        <w:t>funkce</w:t>
      </w:r>
      <w:r w:rsidRPr="00E96D04">
        <w:rPr>
          <w:rFonts w:ascii="Arial" w:hAnsi="Arial" w:cs="Arial"/>
          <w:b/>
          <w:sz w:val="22"/>
          <w:szCs w:val="22"/>
          <w:u w:val="single"/>
        </w:rPr>
        <w:tab/>
        <w:t>zajišťuje</w:t>
      </w:r>
      <w:r w:rsidRPr="00E96D04">
        <w:rPr>
          <w:rFonts w:ascii="Arial" w:hAnsi="Arial" w:cs="Arial"/>
          <w:b/>
          <w:sz w:val="22"/>
          <w:szCs w:val="22"/>
          <w:u w:val="single"/>
        </w:rPr>
        <w:tab/>
      </w:r>
      <w:r w:rsidRPr="00E96D04">
        <w:rPr>
          <w:rFonts w:ascii="Arial" w:hAnsi="Arial" w:cs="Arial"/>
          <w:b/>
          <w:sz w:val="22"/>
          <w:szCs w:val="22"/>
          <w:u w:val="single"/>
        </w:rPr>
        <w:tab/>
      </w:r>
    </w:p>
    <w:p w:rsidR="005A05E6" w:rsidRPr="00E96D04" w:rsidRDefault="005A05E6" w:rsidP="005A05E6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Počet celkem  </w:t>
      </w:r>
      <w:r w:rsidR="00265F6D" w:rsidRPr="00E96D04">
        <w:rPr>
          <w:rFonts w:ascii="Arial" w:hAnsi="Arial" w:cs="Arial"/>
          <w:sz w:val="22"/>
          <w:szCs w:val="22"/>
        </w:rPr>
        <w:t>3</w:t>
      </w:r>
    </w:p>
    <w:p w:rsidR="005A05E6" w:rsidRPr="00E96D04" w:rsidRDefault="005A05E6" w:rsidP="005A05E6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vedoucí ŠJ</w:t>
      </w:r>
      <w:r w:rsidR="00265F6D" w:rsidRPr="00E96D04">
        <w:rPr>
          <w:rFonts w:ascii="Arial" w:hAnsi="Arial" w:cs="Arial"/>
          <w:sz w:val="22"/>
          <w:szCs w:val="22"/>
        </w:rPr>
        <w:t xml:space="preserve">      1</w:t>
      </w:r>
      <w:r w:rsidRPr="00E96D04">
        <w:rPr>
          <w:rFonts w:ascii="Arial" w:hAnsi="Arial" w:cs="Arial"/>
          <w:sz w:val="22"/>
          <w:szCs w:val="22"/>
        </w:rPr>
        <w:tab/>
        <w:t>řídí školní stravování</w:t>
      </w:r>
    </w:p>
    <w:p w:rsidR="005A05E6" w:rsidRPr="00E96D04" w:rsidRDefault="005A05E6" w:rsidP="005A05E6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kuchařka</w:t>
      </w:r>
      <w:r w:rsidR="00265F6D" w:rsidRPr="00E96D04">
        <w:rPr>
          <w:rFonts w:ascii="Arial" w:hAnsi="Arial" w:cs="Arial"/>
          <w:sz w:val="22"/>
          <w:szCs w:val="22"/>
        </w:rPr>
        <w:t xml:space="preserve">         2</w:t>
      </w:r>
      <w:r w:rsidR="00265F6D" w:rsidRPr="00E96D04">
        <w:rPr>
          <w:rFonts w:ascii="Arial" w:hAnsi="Arial" w:cs="Arial"/>
          <w:sz w:val="22"/>
          <w:szCs w:val="22"/>
        </w:rPr>
        <w:tab/>
        <w:t>přípravu obědů a svačin</w:t>
      </w:r>
    </w:p>
    <w:p w:rsidR="00981F99" w:rsidRPr="00E96D04" w:rsidRDefault="00981F99" w:rsidP="005A05E6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5A05E6" w:rsidRPr="00E96D04" w:rsidRDefault="005A05E6" w:rsidP="005A05E6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c) správní úsek</w:t>
      </w:r>
    </w:p>
    <w:p w:rsidR="005A05E6" w:rsidRPr="00E96D04" w:rsidRDefault="005A05E6" w:rsidP="005A05E6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b/>
          <w:sz w:val="22"/>
          <w:szCs w:val="22"/>
          <w:u w:val="single"/>
        </w:rPr>
        <w:t>funkce</w:t>
      </w:r>
      <w:r w:rsidRPr="00E96D04">
        <w:rPr>
          <w:rFonts w:ascii="Arial" w:hAnsi="Arial" w:cs="Arial"/>
          <w:b/>
          <w:sz w:val="22"/>
          <w:szCs w:val="22"/>
          <w:u w:val="single"/>
        </w:rPr>
        <w:tab/>
        <w:t>zajišťuje</w:t>
      </w:r>
      <w:r w:rsidRPr="00E96D04">
        <w:rPr>
          <w:rFonts w:ascii="Arial" w:hAnsi="Arial" w:cs="Arial"/>
          <w:b/>
          <w:sz w:val="22"/>
          <w:szCs w:val="22"/>
          <w:u w:val="single"/>
        </w:rPr>
        <w:tab/>
      </w:r>
      <w:r w:rsidRPr="00E96D04">
        <w:rPr>
          <w:rFonts w:ascii="Arial" w:hAnsi="Arial" w:cs="Arial"/>
          <w:b/>
          <w:sz w:val="22"/>
          <w:szCs w:val="22"/>
          <w:u w:val="single"/>
        </w:rPr>
        <w:tab/>
      </w:r>
    </w:p>
    <w:p w:rsidR="005A05E6" w:rsidRPr="00E96D04" w:rsidRDefault="00265F6D" w:rsidP="005A05E6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Počet celkem - 9</w:t>
      </w:r>
    </w:p>
    <w:p w:rsidR="005A05E6" w:rsidRPr="00E96D04" w:rsidRDefault="005A05E6" w:rsidP="005A05E6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ekonomka školy</w:t>
      </w:r>
      <w:r w:rsidR="00C2578A" w:rsidRPr="00E96D04">
        <w:rPr>
          <w:rFonts w:ascii="Arial" w:hAnsi="Arial" w:cs="Arial"/>
          <w:sz w:val="22"/>
          <w:szCs w:val="22"/>
        </w:rPr>
        <w:t xml:space="preserve"> (účetní)</w:t>
      </w:r>
      <w:r w:rsidRPr="00E96D04">
        <w:rPr>
          <w:rFonts w:ascii="Arial" w:hAnsi="Arial" w:cs="Arial"/>
          <w:sz w:val="22"/>
          <w:szCs w:val="22"/>
        </w:rPr>
        <w:tab/>
        <w:t>komplexní účetnictví školy</w:t>
      </w:r>
    </w:p>
    <w:p w:rsidR="005A05E6" w:rsidRPr="00E96D04" w:rsidRDefault="005A05E6" w:rsidP="005A05E6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školník</w:t>
      </w:r>
      <w:r w:rsidRPr="00E96D04">
        <w:rPr>
          <w:rFonts w:ascii="Arial" w:hAnsi="Arial" w:cs="Arial"/>
          <w:sz w:val="22"/>
          <w:szCs w:val="22"/>
        </w:rPr>
        <w:tab/>
        <w:t>údržbářské a úklidové práce</w:t>
      </w:r>
    </w:p>
    <w:p w:rsidR="005A05E6" w:rsidRPr="00E96D04" w:rsidRDefault="005A05E6" w:rsidP="005A05E6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pomocník školníka</w:t>
      </w:r>
      <w:r w:rsidR="00265F6D" w:rsidRPr="00E96D04">
        <w:rPr>
          <w:rFonts w:ascii="Arial" w:hAnsi="Arial" w:cs="Arial"/>
          <w:sz w:val="22"/>
          <w:szCs w:val="22"/>
        </w:rPr>
        <w:t xml:space="preserve"> (do května)</w:t>
      </w:r>
      <w:r w:rsidRPr="00E96D04">
        <w:rPr>
          <w:rFonts w:ascii="Arial" w:hAnsi="Arial" w:cs="Arial"/>
          <w:sz w:val="22"/>
          <w:szCs w:val="22"/>
        </w:rPr>
        <w:tab/>
        <w:t xml:space="preserve">údržbářské a úklidové </w:t>
      </w:r>
      <w:r w:rsidR="00E25539" w:rsidRPr="00E96D04">
        <w:rPr>
          <w:rFonts w:ascii="Arial" w:hAnsi="Arial" w:cs="Arial"/>
          <w:sz w:val="22"/>
          <w:szCs w:val="22"/>
        </w:rPr>
        <w:t>práce (hrazeno</w:t>
      </w:r>
      <w:r w:rsidRPr="00E96D04">
        <w:rPr>
          <w:rFonts w:ascii="Arial" w:hAnsi="Arial" w:cs="Arial"/>
          <w:sz w:val="22"/>
          <w:szCs w:val="22"/>
        </w:rPr>
        <w:t xml:space="preserve"> z </w:t>
      </w:r>
      <w:r w:rsidR="00E25539" w:rsidRPr="00E96D04">
        <w:rPr>
          <w:rFonts w:ascii="Arial" w:hAnsi="Arial" w:cs="Arial"/>
          <w:sz w:val="22"/>
          <w:szCs w:val="22"/>
        </w:rPr>
        <w:t>prostředků</w:t>
      </w:r>
      <w:r w:rsidRPr="00E96D04">
        <w:rPr>
          <w:rFonts w:ascii="Arial" w:hAnsi="Arial" w:cs="Arial"/>
          <w:sz w:val="22"/>
          <w:szCs w:val="22"/>
        </w:rPr>
        <w:t>…. ÚP)</w:t>
      </w:r>
    </w:p>
    <w:p w:rsidR="005A05E6" w:rsidRPr="00E96D04" w:rsidRDefault="005A05E6" w:rsidP="005A05E6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uklízečka</w:t>
      </w:r>
      <w:r w:rsidRPr="00E96D04">
        <w:rPr>
          <w:rFonts w:ascii="Arial" w:hAnsi="Arial" w:cs="Arial"/>
          <w:sz w:val="22"/>
          <w:szCs w:val="22"/>
        </w:rPr>
        <w:tab/>
        <w:t>úklid na hlavní budově a ŠD</w:t>
      </w:r>
    </w:p>
    <w:p w:rsidR="005A05E6" w:rsidRPr="00E96D04" w:rsidRDefault="005A05E6" w:rsidP="005A05E6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uklízečka</w:t>
      </w:r>
      <w:r w:rsidRPr="00E96D04">
        <w:rPr>
          <w:rFonts w:ascii="Arial" w:hAnsi="Arial" w:cs="Arial"/>
          <w:sz w:val="22"/>
          <w:szCs w:val="22"/>
        </w:rPr>
        <w:tab/>
        <w:t>úklid na hlavní budově</w:t>
      </w:r>
    </w:p>
    <w:p w:rsidR="005A05E6" w:rsidRPr="00E96D04" w:rsidRDefault="005A05E6" w:rsidP="005A05E6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uklízečka</w:t>
      </w:r>
      <w:r w:rsidRPr="00E96D04">
        <w:rPr>
          <w:rFonts w:ascii="Arial" w:hAnsi="Arial" w:cs="Arial"/>
          <w:sz w:val="22"/>
          <w:szCs w:val="22"/>
        </w:rPr>
        <w:tab/>
        <w:t>úklid na pavilonu</w:t>
      </w:r>
    </w:p>
    <w:p w:rsidR="005A05E6" w:rsidRPr="00E96D04" w:rsidRDefault="005A05E6" w:rsidP="005A05E6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uklízečka</w:t>
      </w:r>
      <w:r w:rsidRPr="00E96D04">
        <w:rPr>
          <w:rFonts w:ascii="Arial" w:hAnsi="Arial" w:cs="Arial"/>
          <w:sz w:val="22"/>
          <w:szCs w:val="22"/>
        </w:rPr>
        <w:tab/>
        <w:t>úklid na pavilonu-MŠ</w:t>
      </w:r>
    </w:p>
    <w:p w:rsidR="005A05E6" w:rsidRPr="00E96D04" w:rsidRDefault="005A05E6" w:rsidP="005A05E6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topič</w:t>
      </w:r>
      <w:r w:rsidR="00C2578A" w:rsidRPr="00E96D04">
        <w:rPr>
          <w:rFonts w:ascii="Arial" w:hAnsi="Arial" w:cs="Arial"/>
          <w:sz w:val="22"/>
          <w:szCs w:val="22"/>
        </w:rPr>
        <w:t xml:space="preserve"> 1</w:t>
      </w:r>
      <w:r w:rsidRPr="00E96D04">
        <w:rPr>
          <w:rFonts w:ascii="Arial" w:hAnsi="Arial" w:cs="Arial"/>
          <w:sz w:val="22"/>
          <w:szCs w:val="22"/>
        </w:rPr>
        <w:tab/>
        <w:t>vytápění objektů školy</w:t>
      </w:r>
    </w:p>
    <w:p w:rsidR="005A05E6" w:rsidRPr="00E96D04" w:rsidRDefault="00067C12" w:rsidP="00655E32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topič 2</w:t>
      </w:r>
      <w:r w:rsidRPr="00E96D04">
        <w:rPr>
          <w:rFonts w:ascii="Arial" w:hAnsi="Arial" w:cs="Arial"/>
          <w:sz w:val="22"/>
          <w:szCs w:val="22"/>
        </w:rPr>
        <w:tab/>
        <w:t>vytápění objektů škol</w:t>
      </w:r>
      <w:r w:rsidR="00655E32" w:rsidRPr="00E96D04">
        <w:rPr>
          <w:rFonts w:ascii="Arial" w:hAnsi="Arial" w:cs="Arial"/>
          <w:sz w:val="22"/>
          <w:szCs w:val="22"/>
        </w:rPr>
        <w:t xml:space="preserve">ní </w:t>
      </w:r>
      <w:r w:rsidRPr="00E96D04">
        <w:rPr>
          <w:rFonts w:ascii="Arial" w:hAnsi="Arial" w:cs="Arial"/>
          <w:sz w:val="22"/>
          <w:szCs w:val="22"/>
        </w:rPr>
        <w:t>družiny</w:t>
      </w:r>
    </w:p>
    <w:p w:rsidR="00240DB1" w:rsidRPr="00E96D04" w:rsidRDefault="00240DB1" w:rsidP="00655E32">
      <w:pPr>
        <w:tabs>
          <w:tab w:val="left" w:pos="3133"/>
          <w:tab w:val="left" w:pos="5543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314148" w:rsidRDefault="00314148" w:rsidP="00461159">
      <w:pPr>
        <w:pStyle w:val="Zhlav"/>
        <w:tabs>
          <w:tab w:val="clear" w:pos="4536"/>
          <w:tab w:val="clear" w:pos="9072"/>
        </w:tabs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4148" w:rsidRDefault="00314148" w:rsidP="00461159">
      <w:pPr>
        <w:pStyle w:val="Zhlav"/>
        <w:tabs>
          <w:tab w:val="clear" w:pos="4536"/>
          <w:tab w:val="clear" w:pos="9072"/>
        </w:tabs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04524" w:rsidRPr="00E96D04" w:rsidRDefault="00EF5695" w:rsidP="00461159">
      <w:pPr>
        <w:pStyle w:val="Zhlav"/>
        <w:tabs>
          <w:tab w:val="clear" w:pos="4536"/>
          <w:tab w:val="clear" w:pos="9072"/>
        </w:tabs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96D04">
        <w:rPr>
          <w:rFonts w:ascii="Arial" w:hAnsi="Arial" w:cs="Arial"/>
          <w:b/>
          <w:sz w:val="28"/>
          <w:szCs w:val="28"/>
          <w:u w:val="single"/>
        </w:rPr>
        <w:lastRenderedPageBreak/>
        <w:t>Část III</w:t>
      </w:r>
    </w:p>
    <w:p w:rsidR="00BD4D4F" w:rsidRPr="00E96D04" w:rsidRDefault="00BD4D4F" w:rsidP="00EF5695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9C0988" w:rsidRPr="00E96D04" w:rsidRDefault="00720B89" w:rsidP="003D7B3A">
      <w:pPr>
        <w:pStyle w:val="Zkladntext21"/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Výsledky vzdělávání</w:t>
      </w:r>
      <w:r w:rsidR="005F771F" w:rsidRPr="00E96D04">
        <w:rPr>
          <w:rFonts w:ascii="Arial" w:hAnsi="Arial" w:cs="Arial"/>
          <w:sz w:val="22"/>
          <w:szCs w:val="22"/>
        </w:rPr>
        <w:t xml:space="preserve"> </w:t>
      </w:r>
      <w:r w:rsidR="0014304A" w:rsidRPr="00E96D04">
        <w:rPr>
          <w:rFonts w:ascii="Arial" w:hAnsi="Arial" w:cs="Arial"/>
          <w:sz w:val="22"/>
          <w:szCs w:val="22"/>
        </w:rPr>
        <w:t xml:space="preserve">žáků </w:t>
      </w:r>
      <w:r w:rsidR="005F771F" w:rsidRPr="00E96D04">
        <w:rPr>
          <w:rFonts w:ascii="Arial" w:hAnsi="Arial" w:cs="Arial"/>
          <w:sz w:val="22"/>
          <w:szCs w:val="22"/>
        </w:rPr>
        <w:t>ve šk. roce 2017</w:t>
      </w:r>
      <w:r w:rsidR="003D7B3A" w:rsidRPr="00E96D04">
        <w:rPr>
          <w:rFonts w:ascii="Arial" w:hAnsi="Arial" w:cs="Arial"/>
          <w:sz w:val="22"/>
          <w:szCs w:val="22"/>
        </w:rPr>
        <w:t>/1</w:t>
      </w:r>
      <w:r w:rsidR="005F771F" w:rsidRPr="00E96D04">
        <w:rPr>
          <w:rFonts w:ascii="Arial" w:hAnsi="Arial" w:cs="Arial"/>
          <w:sz w:val="22"/>
          <w:szCs w:val="22"/>
        </w:rPr>
        <w:t>8</w:t>
      </w:r>
    </w:p>
    <w:p w:rsidR="003D7B3A" w:rsidRPr="00E96D04" w:rsidRDefault="003D7B3A" w:rsidP="003D7B3A">
      <w:pPr>
        <w:pStyle w:val="Zkladntext2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7262CD" w:rsidRPr="00E96D04" w:rsidRDefault="00720B89" w:rsidP="00FC35BA">
      <w:pPr>
        <w:pStyle w:val="Nadpis4"/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Studijní průměry v jednotlivých </w:t>
      </w:r>
      <w:r w:rsidR="003A27A5" w:rsidRPr="00E96D04">
        <w:rPr>
          <w:rFonts w:ascii="Arial" w:hAnsi="Arial" w:cs="Arial"/>
          <w:sz w:val="22"/>
          <w:szCs w:val="22"/>
        </w:rPr>
        <w:t>ročnících (třídách)</w:t>
      </w:r>
      <w:r w:rsidR="00D12053" w:rsidRPr="00E96D04">
        <w:rPr>
          <w:rFonts w:ascii="Arial" w:hAnsi="Arial" w:cs="Arial"/>
          <w:sz w:val="22"/>
          <w:szCs w:val="22"/>
        </w:rPr>
        <w:t xml:space="preserve"> na konci školního roku</w:t>
      </w:r>
    </w:p>
    <w:p w:rsidR="00FC35BA" w:rsidRPr="00E96D04" w:rsidRDefault="00FC35BA" w:rsidP="00FC35BA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3758" w:type="dxa"/>
        <w:tblInd w:w="2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  <w:gridCol w:w="1417"/>
      </w:tblGrid>
      <w:tr w:rsidR="003A27A5" w:rsidRPr="00E96D04" w:rsidTr="00A75FFC">
        <w:trPr>
          <w:cantSplit/>
          <w:trHeight w:hRule="exact" w:val="340"/>
        </w:trPr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20B" w:themeFill="accent4" w:themeFillShade="BF"/>
            <w:vAlign w:val="center"/>
          </w:tcPr>
          <w:p w:rsidR="003A27A5" w:rsidRPr="00E96D04" w:rsidRDefault="001649B0" w:rsidP="00564EB4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r</w:t>
            </w:r>
            <w:r w:rsidR="003A27A5" w:rsidRPr="00E96D04">
              <w:rPr>
                <w:rFonts w:ascii="Arial" w:hAnsi="Arial" w:cs="Arial"/>
                <w:snapToGrid w:val="0"/>
                <w:sz w:val="22"/>
                <w:szCs w:val="22"/>
              </w:rPr>
              <w:t>očník (třída)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FFC20B" w:themeFill="accent4" w:themeFillShade="BF"/>
            <w:vAlign w:val="center"/>
          </w:tcPr>
          <w:p w:rsidR="003A27A5" w:rsidRPr="00E96D04" w:rsidRDefault="003A27A5" w:rsidP="00720B89">
            <w:pPr>
              <w:spacing w:line="24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napToGrid w:val="0"/>
                <w:sz w:val="22"/>
                <w:szCs w:val="22"/>
              </w:rPr>
              <w:t>průměr</w:t>
            </w:r>
          </w:p>
        </w:tc>
      </w:tr>
      <w:tr w:rsidR="005F0967" w:rsidRPr="00E96D04" w:rsidTr="003D7B3A">
        <w:trPr>
          <w:cantSplit/>
          <w:trHeight w:hRule="exact" w:val="312"/>
        </w:trPr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1,30</w:t>
            </w:r>
          </w:p>
        </w:tc>
      </w:tr>
      <w:tr w:rsidR="005F0967" w:rsidRPr="00E96D04" w:rsidTr="003D7B3A">
        <w:trPr>
          <w:cantSplit/>
          <w:trHeight w:hRule="exact" w:val="312"/>
        </w:trPr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1,41</w:t>
            </w:r>
          </w:p>
        </w:tc>
      </w:tr>
      <w:tr w:rsidR="005F0967" w:rsidRPr="00E96D04" w:rsidTr="003D7B3A">
        <w:trPr>
          <w:cantSplit/>
          <w:trHeight w:hRule="exact" w:val="312"/>
        </w:trPr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1,74</w:t>
            </w:r>
          </w:p>
        </w:tc>
      </w:tr>
      <w:tr w:rsidR="005F0967" w:rsidRPr="00E96D04" w:rsidTr="003D7B3A">
        <w:trPr>
          <w:cantSplit/>
          <w:trHeight w:hRule="exact" w:val="312"/>
        </w:trPr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1,73</w:t>
            </w:r>
          </w:p>
        </w:tc>
      </w:tr>
      <w:tr w:rsidR="005F0967" w:rsidRPr="00E96D04" w:rsidTr="003D7B3A">
        <w:trPr>
          <w:cantSplit/>
          <w:trHeight w:hRule="exact" w:val="312"/>
        </w:trPr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1,42</w:t>
            </w:r>
          </w:p>
        </w:tc>
      </w:tr>
      <w:tr w:rsidR="005F0967" w:rsidRPr="00E96D04" w:rsidTr="003D7B3A">
        <w:trPr>
          <w:cantSplit/>
          <w:trHeight w:hRule="exact" w:val="312"/>
        </w:trPr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2,06</w:t>
            </w:r>
          </w:p>
        </w:tc>
      </w:tr>
      <w:tr w:rsidR="005F0967" w:rsidRPr="00E96D04" w:rsidTr="003D7B3A">
        <w:trPr>
          <w:cantSplit/>
          <w:trHeight w:hRule="exact" w:val="312"/>
        </w:trPr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2,00</w:t>
            </w:r>
          </w:p>
        </w:tc>
      </w:tr>
      <w:tr w:rsidR="005F0967" w:rsidRPr="00E96D04" w:rsidTr="003D7B3A">
        <w:trPr>
          <w:cantSplit/>
          <w:trHeight w:hRule="exact" w:val="312"/>
        </w:trPr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1,91</w:t>
            </w:r>
          </w:p>
        </w:tc>
      </w:tr>
      <w:tr w:rsidR="005F0967" w:rsidRPr="00E96D04" w:rsidTr="003D7B3A">
        <w:trPr>
          <w:cantSplit/>
          <w:trHeight w:hRule="exact" w:val="312"/>
        </w:trPr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2,08</w:t>
            </w:r>
          </w:p>
        </w:tc>
      </w:tr>
      <w:tr w:rsidR="005F0967" w:rsidRPr="00E96D04" w:rsidTr="003D7B3A">
        <w:trPr>
          <w:cantSplit/>
          <w:trHeight w:hRule="exact" w:val="312"/>
        </w:trPr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1.S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1,86</w:t>
            </w:r>
          </w:p>
        </w:tc>
      </w:tr>
      <w:tr w:rsidR="005F0967" w:rsidRPr="00E96D04" w:rsidTr="003D7B3A">
        <w:trPr>
          <w:cantSplit/>
          <w:trHeight w:hRule="exact" w:val="312"/>
        </w:trPr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2.S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snapToGrid w:val="0"/>
                <w:sz w:val="22"/>
                <w:szCs w:val="22"/>
              </w:rPr>
              <w:t>1,85</w:t>
            </w:r>
          </w:p>
        </w:tc>
      </w:tr>
    </w:tbl>
    <w:p w:rsidR="000C6D18" w:rsidRPr="00E96D04" w:rsidRDefault="000C6D18" w:rsidP="009F519D">
      <w:pPr>
        <w:rPr>
          <w:rFonts w:ascii="Arial" w:hAnsi="Arial" w:cs="Arial"/>
          <w:sz w:val="22"/>
          <w:szCs w:val="22"/>
        </w:rPr>
      </w:pPr>
    </w:p>
    <w:p w:rsidR="003C41F6" w:rsidRPr="00E96D04" w:rsidRDefault="003C41F6" w:rsidP="00421175">
      <w:pPr>
        <w:pStyle w:val="Nadpis5"/>
        <w:widowControl/>
        <w:tabs>
          <w:tab w:val="clear" w:pos="1701"/>
          <w:tab w:val="clear" w:pos="2835"/>
          <w:tab w:val="clear" w:pos="3969"/>
          <w:tab w:val="left" w:pos="1065"/>
        </w:tabs>
        <w:spacing w:line="240" w:lineRule="auto"/>
        <w:jc w:val="center"/>
        <w:rPr>
          <w:rFonts w:ascii="Arial" w:hAnsi="Arial" w:cs="Arial"/>
          <w:snapToGrid/>
          <w:sz w:val="22"/>
          <w:szCs w:val="22"/>
        </w:rPr>
      </w:pPr>
      <w:r w:rsidRPr="00E96D04">
        <w:rPr>
          <w:rFonts w:ascii="Arial" w:hAnsi="Arial" w:cs="Arial"/>
          <w:snapToGrid/>
          <w:sz w:val="22"/>
          <w:szCs w:val="22"/>
        </w:rPr>
        <w:t xml:space="preserve">Tabulka srovnání školního roku </w:t>
      </w:r>
      <w:r w:rsidR="00B711DE" w:rsidRPr="00E96D04">
        <w:rPr>
          <w:rFonts w:ascii="Arial" w:hAnsi="Arial" w:cs="Arial"/>
          <w:snapToGrid/>
          <w:sz w:val="22"/>
          <w:szCs w:val="22"/>
        </w:rPr>
        <w:t>2016/2017</w:t>
      </w:r>
      <w:r w:rsidR="007D234E" w:rsidRPr="00E96D04">
        <w:rPr>
          <w:rFonts w:ascii="Arial" w:hAnsi="Arial" w:cs="Arial"/>
          <w:snapToGrid/>
          <w:sz w:val="22"/>
          <w:szCs w:val="22"/>
        </w:rPr>
        <w:t xml:space="preserve"> </w:t>
      </w:r>
      <w:r w:rsidRPr="00E96D04">
        <w:rPr>
          <w:rFonts w:ascii="Arial" w:hAnsi="Arial" w:cs="Arial"/>
          <w:snapToGrid/>
          <w:sz w:val="22"/>
          <w:szCs w:val="22"/>
        </w:rPr>
        <w:t xml:space="preserve">a školního roku  </w:t>
      </w:r>
      <w:r w:rsidR="005F771F" w:rsidRPr="00E96D04">
        <w:rPr>
          <w:rFonts w:ascii="Arial" w:hAnsi="Arial" w:cs="Arial"/>
          <w:snapToGrid/>
          <w:sz w:val="22"/>
          <w:szCs w:val="22"/>
        </w:rPr>
        <w:t>2017</w:t>
      </w:r>
      <w:r w:rsidR="00DC6C11" w:rsidRPr="00E96D04">
        <w:rPr>
          <w:rFonts w:ascii="Arial" w:hAnsi="Arial" w:cs="Arial"/>
          <w:snapToGrid/>
          <w:sz w:val="22"/>
          <w:szCs w:val="22"/>
        </w:rPr>
        <w:t>/201</w:t>
      </w:r>
      <w:r w:rsidR="005F771F" w:rsidRPr="00E96D04">
        <w:rPr>
          <w:rFonts w:ascii="Arial" w:hAnsi="Arial" w:cs="Arial"/>
          <w:snapToGrid/>
          <w:sz w:val="22"/>
          <w:szCs w:val="22"/>
        </w:rPr>
        <w:t>8</w:t>
      </w:r>
    </w:p>
    <w:p w:rsidR="003C41F6" w:rsidRPr="00E96D04" w:rsidRDefault="003C41F6" w:rsidP="003C41F6">
      <w:pPr>
        <w:tabs>
          <w:tab w:val="left" w:pos="1065"/>
        </w:tabs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7819" w:type="dxa"/>
        <w:tblInd w:w="6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2"/>
        <w:gridCol w:w="1790"/>
        <w:gridCol w:w="1787"/>
      </w:tblGrid>
      <w:tr w:rsidR="000E62AB" w:rsidRPr="00E96D04" w:rsidTr="00A75FFC">
        <w:trPr>
          <w:trHeight w:hRule="exact" w:val="391"/>
        </w:trPr>
        <w:tc>
          <w:tcPr>
            <w:tcW w:w="42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20B" w:themeFill="accent4" w:themeFillShade="BF"/>
            <w:vAlign w:val="center"/>
          </w:tcPr>
          <w:p w:rsidR="000E62AB" w:rsidRPr="00E96D04" w:rsidRDefault="00FC35BA" w:rsidP="00FC35BA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 xml:space="preserve">školní rok </w:t>
            </w:r>
          </w:p>
        </w:tc>
        <w:tc>
          <w:tcPr>
            <w:tcW w:w="17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20B" w:themeFill="accent4" w:themeFillShade="BF"/>
            <w:vAlign w:val="center"/>
          </w:tcPr>
          <w:p w:rsidR="000E62AB" w:rsidRPr="00E96D04" w:rsidRDefault="00A66347" w:rsidP="000E62AB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2016/2017</w:t>
            </w:r>
          </w:p>
        </w:tc>
        <w:tc>
          <w:tcPr>
            <w:tcW w:w="17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20B" w:themeFill="accent4" w:themeFillShade="BF"/>
            <w:vAlign w:val="center"/>
          </w:tcPr>
          <w:p w:rsidR="000E62AB" w:rsidRPr="00E96D04" w:rsidRDefault="005F771F" w:rsidP="007D234E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2017</w:t>
            </w:r>
            <w:r w:rsidR="000E62AB" w:rsidRPr="00E96D04">
              <w:rPr>
                <w:rFonts w:ascii="Arial" w:hAnsi="Arial" w:cs="Arial"/>
                <w:b/>
                <w:sz w:val="22"/>
                <w:szCs w:val="22"/>
              </w:rPr>
              <w:t>/201</w:t>
            </w:r>
            <w:r w:rsidRPr="00E96D0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tcBorders>
              <w:top w:val="single" w:sz="4" w:space="0" w:color="auto"/>
            </w:tcBorders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počet žáků na konci školního roku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189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hodnoceno žáků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189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 xml:space="preserve">neklasifikováno *)    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žáci doplňující si vzdělání na ZŠ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neprospělo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opravné zkoušky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prospělo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183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 xml:space="preserve">z toho s vyznamenáním 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procento žáků s vyznamenáním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43,10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43,39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pochvala ředitele školy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pochvala třídního učitele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napomenutí třídního učitele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důtka třídního učitele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důtka ředitele školy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druhý stupeň z chování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třetí stupeň z chování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zameškané hodiny-omluvené/ø žák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43,78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57,10/40,59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zameškané hodiny-neomluvené/ø žák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0,95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0,74/0,65</w:t>
            </w:r>
          </w:p>
        </w:tc>
      </w:tr>
      <w:tr w:rsidR="005F0967" w:rsidRPr="00E96D04" w:rsidTr="00192C5E">
        <w:trPr>
          <w:trHeight w:hRule="exact" w:val="380"/>
        </w:trPr>
        <w:tc>
          <w:tcPr>
            <w:tcW w:w="4242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průměrný prospěch</w:t>
            </w:r>
          </w:p>
        </w:tc>
        <w:tc>
          <w:tcPr>
            <w:tcW w:w="1790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1,942</w:t>
            </w:r>
          </w:p>
        </w:tc>
        <w:tc>
          <w:tcPr>
            <w:tcW w:w="1787" w:type="dxa"/>
            <w:vAlign w:val="center"/>
          </w:tcPr>
          <w:p w:rsidR="005F0967" w:rsidRPr="00E96D04" w:rsidRDefault="005F0967" w:rsidP="005F0967">
            <w:pPr>
              <w:tabs>
                <w:tab w:val="left" w:pos="106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1,815</w:t>
            </w:r>
          </w:p>
        </w:tc>
      </w:tr>
    </w:tbl>
    <w:p w:rsidR="00E66AB0" w:rsidRPr="00E96D04" w:rsidRDefault="00E66AB0" w:rsidP="00FC35BA">
      <w:pPr>
        <w:spacing w:line="240" w:lineRule="auto"/>
        <w:rPr>
          <w:rFonts w:ascii="Arial" w:hAnsi="Arial" w:cs="Arial"/>
          <w:sz w:val="22"/>
          <w:szCs w:val="22"/>
        </w:rPr>
      </w:pPr>
    </w:p>
    <w:p w:rsidR="004C2390" w:rsidRPr="00E96D04" w:rsidRDefault="009F519D" w:rsidP="00FC1DCC">
      <w:pPr>
        <w:tabs>
          <w:tab w:val="left" w:pos="1134"/>
          <w:tab w:val="left" w:pos="4536"/>
        </w:tabs>
        <w:spacing w:after="240"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lastRenderedPageBreak/>
        <w:t xml:space="preserve">počty žáků u </w:t>
      </w:r>
      <w:r w:rsidR="004C2390" w:rsidRPr="00E96D04">
        <w:rPr>
          <w:rFonts w:ascii="Arial" w:hAnsi="Arial" w:cs="Arial"/>
          <w:b/>
          <w:sz w:val="22"/>
          <w:szCs w:val="22"/>
        </w:rPr>
        <w:t>zápis</w:t>
      </w:r>
      <w:r w:rsidRPr="00E96D04">
        <w:rPr>
          <w:rFonts w:ascii="Arial" w:hAnsi="Arial" w:cs="Arial"/>
          <w:b/>
          <w:sz w:val="22"/>
          <w:szCs w:val="22"/>
        </w:rPr>
        <w:t>u</w:t>
      </w:r>
      <w:r w:rsidR="004C2390" w:rsidRPr="00E96D04">
        <w:rPr>
          <w:rFonts w:ascii="Arial" w:hAnsi="Arial" w:cs="Arial"/>
          <w:b/>
          <w:sz w:val="22"/>
          <w:szCs w:val="22"/>
        </w:rPr>
        <w:t xml:space="preserve"> do prvních tříd </w:t>
      </w:r>
      <w:r w:rsidR="006605DD" w:rsidRPr="00E96D04">
        <w:rPr>
          <w:rFonts w:ascii="Arial" w:hAnsi="Arial" w:cs="Arial"/>
          <w:b/>
          <w:sz w:val="22"/>
          <w:szCs w:val="22"/>
        </w:rPr>
        <w:t xml:space="preserve">v roce </w:t>
      </w:r>
      <w:r w:rsidR="004C2390" w:rsidRPr="00E96D04">
        <w:rPr>
          <w:rFonts w:ascii="Arial" w:hAnsi="Arial" w:cs="Arial"/>
          <w:b/>
          <w:sz w:val="22"/>
          <w:szCs w:val="22"/>
        </w:rPr>
        <w:t>201</w:t>
      </w:r>
      <w:r w:rsidR="005F771F" w:rsidRPr="00E96D04">
        <w:rPr>
          <w:rFonts w:ascii="Arial" w:hAnsi="Arial" w:cs="Arial"/>
          <w:b/>
          <w:sz w:val="22"/>
          <w:szCs w:val="22"/>
        </w:rPr>
        <w:t>8</w:t>
      </w:r>
      <w:r w:rsidR="004C2390" w:rsidRPr="00E96D04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4C2390" w:rsidRPr="00E96D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417"/>
      </w:tblGrid>
      <w:tr w:rsidR="004C2390" w:rsidRPr="00E96D04" w:rsidTr="00A75FFC">
        <w:trPr>
          <w:trHeight w:hRule="exact" w:val="454"/>
        </w:trPr>
        <w:tc>
          <w:tcPr>
            <w:tcW w:w="7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20B" w:themeFill="accent4" w:themeFillShade="BF"/>
            <w:vAlign w:val="center"/>
          </w:tcPr>
          <w:p w:rsidR="004C2390" w:rsidRPr="00E96D04" w:rsidRDefault="004C2390" w:rsidP="005F771F">
            <w:pPr>
              <w:pStyle w:val="Nadpis5"/>
              <w:spacing w:line="240" w:lineRule="auto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sz w:val="22"/>
                <w:szCs w:val="22"/>
                <w:u w:val="none"/>
              </w:rPr>
              <w:t>Zápis žáků do prvních ročníků pro školní rok</w:t>
            </w:r>
            <w:r w:rsidRPr="00E96D04">
              <w:rPr>
                <w:rFonts w:ascii="Arial" w:hAnsi="Arial" w:cs="Arial"/>
                <w:caps/>
                <w:sz w:val="22"/>
                <w:szCs w:val="22"/>
                <w:u w:val="none"/>
              </w:rPr>
              <w:t xml:space="preserve"> </w:t>
            </w:r>
            <w:r w:rsidRPr="00E96D04">
              <w:rPr>
                <w:rFonts w:ascii="Arial" w:hAnsi="Arial" w:cs="Arial"/>
                <w:sz w:val="22"/>
                <w:szCs w:val="22"/>
                <w:u w:val="none"/>
              </w:rPr>
              <w:t>201</w:t>
            </w:r>
            <w:r w:rsidR="005F771F" w:rsidRPr="00E96D04">
              <w:rPr>
                <w:rFonts w:ascii="Arial" w:hAnsi="Arial" w:cs="Arial"/>
                <w:sz w:val="22"/>
                <w:szCs w:val="22"/>
                <w:u w:val="none"/>
              </w:rPr>
              <w:t>8</w:t>
            </w:r>
            <w:r w:rsidRPr="00E96D04">
              <w:rPr>
                <w:rFonts w:ascii="Arial" w:hAnsi="Arial" w:cs="Arial"/>
                <w:sz w:val="22"/>
                <w:szCs w:val="22"/>
                <w:u w:val="none"/>
              </w:rPr>
              <w:t>-201</w:t>
            </w:r>
            <w:r w:rsidR="005F771F" w:rsidRPr="00E96D04">
              <w:rPr>
                <w:rFonts w:ascii="Arial" w:hAnsi="Arial" w:cs="Arial"/>
                <w:sz w:val="22"/>
                <w:szCs w:val="22"/>
                <w:u w:val="none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20B" w:themeFill="accent4" w:themeFillShade="BF"/>
            <w:vAlign w:val="center"/>
          </w:tcPr>
          <w:p w:rsidR="004C2390" w:rsidRPr="00E96D04" w:rsidRDefault="00395A12" w:rsidP="004C2390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4C2390" w:rsidRPr="00E96D04">
              <w:rPr>
                <w:rFonts w:ascii="Arial" w:hAnsi="Arial" w:cs="Arial"/>
                <w:b/>
                <w:sz w:val="22"/>
                <w:szCs w:val="22"/>
              </w:rPr>
              <w:t>elkem</w:t>
            </w:r>
          </w:p>
        </w:tc>
      </w:tr>
      <w:tr w:rsidR="005F0967" w:rsidRPr="00E96D04" w:rsidTr="009A3374">
        <w:trPr>
          <w:trHeight w:hRule="exact" w:val="454"/>
        </w:trPr>
        <w:tc>
          <w:tcPr>
            <w:tcW w:w="715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pStyle w:val="Nadpis4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Celkový počet dětí, které se dostavily k zápisu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5F0967" w:rsidRPr="00E96D04" w:rsidTr="009A3374">
        <w:trPr>
          <w:trHeight w:hRule="exact" w:val="454"/>
        </w:trPr>
        <w:tc>
          <w:tcPr>
            <w:tcW w:w="715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pStyle w:val="Nadpis4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Počet dětí, které měly odklad školní docházky z minulého školního roku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F0967" w:rsidRPr="00E96D04" w:rsidTr="009A3374">
        <w:trPr>
          <w:trHeight w:hRule="exact" w:val="454"/>
        </w:trPr>
        <w:tc>
          <w:tcPr>
            <w:tcW w:w="715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pStyle w:val="Nadpis4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Z toho počet žádostí o odklad školní docházky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F0967" w:rsidRPr="00E96D04" w:rsidTr="009A3374">
        <w:trPr>
          <w:trHeight w:hRule="exact" w:val="454"/>
        </w:trPr>
        <w:tc>
          <w:tcPr>
            <w:tcW w:w="715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Z toho doporučeno PPP a lékařem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F0967" w:rsidRPr="00E96D04" w:rsidTr="009A3374">
        <w:trPr>
          <w:trHeight w:hRule="exact" w:val="454"/>
        </w:trPr>
        <w:tc>
          <w:tcPr>
            <w:tcW w:w="715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pStyle w:val="Nadpis4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Dodatečné žádosti o odklad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0967" w:rsidRPr="00E96D04" w:rsidTr="009A3374">
        <w:trPr>
          <w:trHeight w:hRule="exact" w:val="454"/>
        </w:trPr>
        <w:tc>
          <w:tcPr>
            <w:tcW w:w="7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pStyle w:val="Nadpis4"/>
              <w:spacing w:line="240" w:lineRule="auto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sz w:val="22"/>
                <w:szCs w:val="22"/>
                <w:u w:val="none"/>
              </w:rPr>
              <w:t>Předpokládaný počet žáků v 1. třídách  pro šk. rok 2018/19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0967" w:rsidRPr="00E96D04" w:rsidRDefault="005F0967" w:rsidP="005F096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</w:tr>
    </w:tbl>
    <w:p w:rsidR="004C2390" w:rsidRPr="00E96D04" w:rsidRDefault="004C2390" w:rsidP="004C2390">
      <w:pPr>
        <w:spacing w:line="240" w:lineRule="auto"/>
        <w:rPr>
          <w:rFonts w:ascii="Arial" w:hAnsi="Arial" w:cs="Arial"/>
          <w:sz w:val="22"/>
          <w:szCs w:val="22"/>
        </w:rPr>
      </w:pPr>
    </w:p>
    <w:p w:rsidR="005F771F" w:rsidRPr="00E96D04" w:rsidRDefault="005F771F" w:rsidP="004C2390">
      <w:pPr>
        <w:spacing w:line="240" w:lineRule="auto"/>
        <w:rPr>
          <w:rFonts w:ascii="Arial" w:hAnsi="Arial" w:cs="Arial"/>
          <w:sz w:val="22"/>
          <w:szCs w:val="22"/>
        </w:rPr>
      </w:pPr>
    </w:p>
    <w:p w:rsidR="005F771F" w:rsidRPr="00E96D04" w:rsidRDefault="005F771F" w:rsidP="004C2390">
      <w:pPr>
        <w:spacing w:line="240" w:lineRule="auto"/>
        <w:rPr>
          <w:rFonts w:ascii="Arial" w:hAnsi="Arial" w:cs="Arial"/>
          <w:sz w:val="22"/>
          <w:szCs w:val="22"/>
        </w:rPr>
      </w:pPr>
    </w:p>
    <w:p w:rsidR="005767FD" w:rsidRPr="00E96D04" w:rsidRDefault="005767FD" w:rsidP="009F519D">
      <w:pPr>
        <w:pStyle w:val="Nadpis1"/>
        <w:spacing w:after="240" w:line="240" w:lineRule="auto"/>
        <w:ind w:firstLine="0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Údaje o rozmisťovacím řízení - přehled umístění vycházejících žáků</w:t>
      </w:r>
      <w:r w:rsidR="004241C6" w:rsidRPr="00E96D04">
        <w:rPr>
          <w:rFonts w:ascii="Arial" w:hAnsi="Arial" w:cs="Arial"/>
          <w:sz w:val="22"/>
          <w:szCs w:val="22"/>
        </w:rPr>
        <w:t xml:space="preserve"> 30.</w:t>
      </w:r>
      <w:r w:rsidR="00FB136A" w:rsidRPr="00E96D04">
        <w:rPr>
          <w:rFonts w:ascii="Arial" w:hAnsi="Arial" w:cs="Arial"/>
          <w:sz w:val="22"/>
          <w:szCs w:val="22"/>
        </w:rPr>
        <w:t xml:space="preserve"> </w:t>
      </w:r>
      <w:r w:rsidR="004241C6" w:rsidRPr="00E96D04">
        <w:rPr>
          <w:rFonts w:ascii="Arial" w:hAnsi="Arial" w:cs="Arial"/>
          <w:sz w:val="22"/>
          <w:szCs w:val="22"/>
        </w:rPr>
        <w:t>6.</w:t>
      </w:r>
      <w:r w:rsidR="00FB136A" w:rsidRPr="00E96D04">
        <w:rPr>
          <w:rFonts w:ascii="Arial" w:hAnsi="Arial" w:cs="Arial"/>
          <w:sz w:val="22"/>
          <w:szCs w:val="22"/>
        </w:rPr>
        <w:t xml:space="preserve"> </w:t>
      </w:r>
      <w:r w:rsidR="00572E3E" w:rsidRPr="00E96D04">
        <w:rPr>
          <w:rFonts w:ascii="Arial" w:hAnsi="Arial" w:cs="Arial"/>
          <w:sz w:val="22"/>
          <w:szCs w:val="22"/>
        </w:rPr>
        <w:t>2018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1985"/>
        <w:gridCol w:w="2268"/>
        <w:gridCol w:w="1276"/>
      </w:tblGrid>
      <w:tr w:rsidR="008B5054" w:rsidRPr="00E96D04" w:rsidTr="00A75FFC">
        <w:trPr>
          <w:trHeight w:hRule="exact" w:val="454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20B" w:themeFill="accent4" w:themeFillShade="BF"/>
            <w:vAlign w:val="center"/>
          </w:tcPr>
          <w:p w:rsidR="008B5054" w:rsidRPr="00E96D04" w:rsidRDefault="00E33447" w:rsidP="00E334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ročník /t</w:t>
            </w:r>
            <w:r w:rsidR="008B5054" w:rsidRPr="00E96D04">
              <w:rPr>
                <w:rFonts w:ascii="Arial" w:hAnsi="Arial" w:cs="Arial"/>
                <w:sz w:val="22"/>
                <w:szCs w:val="22"/>
              </w:rPr>
              <w:t>řída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20B" w:themeFill="accent4" w:themeFillShade="BF"/>
            <w:vAlign w:val="center"/>
          </w:tcPr>
          <w:p w:rsidR="008B5054" w:rsidRPr="00E96D04" w:rsidRDefault="008B5054" w:rsidP="005767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učební obory-SOU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20B" w:themeFill="accent4" w:themeFillShade="BF"/>
            <w:vAlign w:val="center"/>
          </w:tcPr>
          <w:p w:rsidR="008B5054" w:rsidRPr="00E96D04" w:rsidRDefault="008B5054" w:rsidP="005767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střední školy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20B" w:themeFill="accent4" w:themeFillShade="BF"/>
          </w:tcPr>
          <w:p w:rsidR="008B5054" w:rsidRPr="00E96D04" w:rsidRDefault="008B5054" w:rsidP="005767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nepodali přihlášku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20B" w:themeFill="accent4" w:themeFillShade="BF"/>
            <w:vAlign w:val="center"/>
          </w:tcPr>
          <w:p w:rsidR="008B5054" w:rsidRPr="00E96D04" w:rsidRDefault="008B5054" w:rsidP="005767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</w:tr>
      <w:tr w:rsidR="00E33447" w:rsidRPr="00E96D04" w:rsidTr="008B5054">
        <w:trPr>
          <w:trHeight w:hRule="exact" w:val="454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447" w:rsidRPr="00E96D04" w:rsidRDefault="00E33447" w:rsidP="00E33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6D04">
              <w:rPr>
                <w:rFonts w:ascii="Arial" w:hAnsi="Arial" w:cs="Arial"/>
                <w:sz w:val="22"/>
                <w:szCs w:val="22"/>
              </w:rPr>
              <w:t>9.  (2.S)</w:t>
            </w:r>
            <w:proofErr w:type="gramEnd"/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447" w:rsidRPr="00E96D04" w:rsidRDefault="00E33447" w:rsidP="00E33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16 (11/5)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447" w:rsidRPr="00E96D04" w:rsidRDefault="00E33447" w:rsidP="00E33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7 (0)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3447" w:rsidRPr="00E96D04" w:rsidRDefault="00E33447" w:rsidP="00E33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 (0)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447" w:rsidRPr="00E96D04" w:rsidRDefault="00E33447" w:rsidP="00E33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23 (18/5)</w:t>
            </w:r>
          </w:p>
        </w:tc>
      </w:tr>
      <w:tr w:rsidR="00E33447" w:rsidRPr="00E96D04" w:rsidTr="008B5054">
        <w:trPr>
          <w:trHeight w:hRule="exact" w:val="454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447" w:rsidRPr="00E96D04" w:rsidRDefault="00E33447" w:rsidP="00E33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447" w:rsidRPr="00E96D04" w:rsidRDefault="00E33447" w:rsidP="00E33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447" w:rsidRPr="00E96D04" w:rsidRDefault="00E33447" w:rsidP="00E33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3447" w:rsidRPr="00E96D04" w:rsidRDefault="00E33447" w:rsidP="00E33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447" w:rsidRPr="00E96D04" w:rsidRDefault="00E33447" w:rsidP="00E33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33447" w:rsidRPr="00E96D04" w:rsidTr="004C2478">
        <w:trPr>
          <w:trHeight w:hRule="exact" w:val="454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447" w:rsidRPr="00E96D04" w:rsidRDefault="00E33447" w:rsidP="00E33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 xml:space="preserve">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447" w:rsidRPr="00E96D04" w:rsidRDefault="00E33447" w:rsidP="00E33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447" w:rsidRPr="00E96D04" w:rsidRDefault="00E33447" w:rsidP="00E33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3447" w:rsidRPr="00E96D04" w:rsidRDefault="00E33447" w:rsidP="00E33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447" w:rsidRPr="00E96D04" w:rsidRDefault="00E33447" w:rsidP="00E33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33447" w:rsidRPr="00E96D04" w:rsidTr="004C2478">
        <w:trPr>
          <w:trHeight w:hRule="exact" w:val="454"/>
        </w:trPr>
        <w:tc>
          <w:tcPr>
            <w:tcW w:w="54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447" w:rsidRPr="00E96D04" w:rsidRDefault="00E33447" w:rsidP="00E334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 xml:space="preserve">celkem vycházejících žáků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447" w:rsidRPr="00E96D04" w:rsidRDefault="00E33447" w:rsidP="00E334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3447" w:rsidRPr="00E96D04" w:rsidRDefault="00E33447" w:rsidP="00E334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</w:tr>
    </w:tbl>
    <w:p w:rsidR="00044EBA" w:rsidRPr="00E96D04" w:rsidRDefault="00044EBA" w:rsidP="00044EBA">
      <w:pPr>
        <w:tabs>
          <w:tab w:val="left" w:pos="2835"/>
          <w:tab w:val="left" w:pos="6521"/>
          <w:tab w:val="left" w:pos="8789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240DB1" w:rsidRDefault="00240DB1" w:rsidP="00044EBA">
      <w:pPr>
        <w:tabs>
          <w:tab w:val="left" w:pos="2835"/>
          <w:tab w:val="left" w:pos="6521"/>
          <w:tab w:val="left" w:pos="8789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314148" w:rsidRPr="00E96D04" w:rsidRDefault="00314148" w:rsidP="00044EBA">
      <w:pPr>
        <w:tabs>
          <w:tab w:val="left" w:pos="2835"/>
          <w:tab w:val="left" w:pos="6521"/>
          <w:tab w:val="left" w:pos="8789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D00F3B" w:rsidRPr="00E96D04" w:rsidRDefault="00E25539" w:rsidP="007262CD">
      <w:pPr>
        <w:pStyle w:val="Zkladntext21"/>
        <w:tabs>
          <w:tab w:val="left" w:pos="1065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Integrace zdravotn</w:t>
      </w:r>
      <w:r w:rsidR="00BE3A50" w:rsidRPr="00E96D04">
        <w:rPr>
          <w:rFonts w:ascii="Arial" w:hAnsi="Arial" w:cs="Arial"/>
          <w:sz w:val="22"/>
          <w:szCs w:val="22"/>
        </w:rPr>
        <w:t>ě postižených dětí a dětí s ADHD</w:t>
      </w:r>
      <w:r w:rsidRPr="00E96D04">
        <w:rPr>
          <w:rFonts w:ascii="Arial" w:hAnsi="Arial" w:cs="Arial"/>
          <w:sz w:val="22"/>
          <w:szCs w:val="22"/>
        </w:rPr>
        <w:t>.</w:t>
      </w:r>
    </w:p>
    <w:p w:rsidR="00D00F3B" w:rsidRPr="00E96D04" w:rsidRDefault="00D00F3B" w:rsidP="00FE77CC">
      <w:pPr>
        <w:tabs>
          <w:tab w:val="left" w:pos="1065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866FAA" w:rsidRPr="00E96D04" w:rsidRDefault="00D00F3B" w:rsidP="00461159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  Vzdělávání </w:t>
      </w:r>
      <w:r w:rsidR="00C630FF" w:rsidRPr="00E96D04">
        <w:rPr>
          <w:rFonts w:ascii="Arial" w:hAnsi="Arial" w:cs="Arial"/>
          <w:sz w:val="22"/>
          <w:szCs w:val="22"/>
        </w:rPr>
        <w:t xml:space="preserve">žáků SPU, SPP a </w:t>
      </w:r>
      <w:r w:rsidR="00BE3A50" w:rsidRPr="00E96D04">
        <w:rPr>
          <w:rFonts w:ascii="Arial" w:hAnsi="Arial" w:cs="Arial"/>
          <w:sz w:val="22"/>
          <w:szCs w:val="22"/>
        </w:rPr>
        <w:t xml:space="preserve">dvou </w:t>
      </w:r>
      <w:r w:rsidRPr="00E96D04">
        <w:rPr>
          <w:rFonts w:ascii="Arial" w:hAnsi="Arial" w:cs="Arial"/>
          <w:sz w:val="22"/>
          <w:szCs w:val="22"/>
        </w:rPr>
        <w:t xml:space="preserve">integrovaných </w:t>
      </w:r>
      <w:r w:rsidR="00BE3A50" w:rsidRPr="00E96D04">
        <w:rPr>
          <w:rFonts w:ascii="Arial" w:hAnsi="Arial" w:cs="Arial"/>
          <w:sz w:val="22"/>
          <w:szCs w:val="22"/>
        </w:rPr>
        <w:t xml:space="preserve">žáků </w:t>
      </w:r>
      <w:r w:rsidRPr="00E96D04">
        <w:rPr>
          <w:rFonts w:ascii="Arial" w:hAnsi="Arial" w:cs="Arial"/>
          <w:sz w:val="22"/>
          <w:szCs w:val="22"/>
        </w:rPr>
        <w:t>zajišťovala Základní škola</w:t>
      </w:r>
      <w:r w:rsidR="00547BA8" w:rsidRPr="00E96D04">
        <w:rPr>
          <w:rFonts w:ascii="Arial" w:hAnsi="Arial" w:cs="Arial"/>
          <w:sz w:val="22"/>
          <w:szCs w:val="22"/>
        </w:rPr>
        <w:t xml:space="preserve"> a Mateřská</w:t>
      </w:r>
      <w:r w:rsidRPr="00E96D04">
        <w:rPr>
          <w:rFonts w:ascii="Arial" w:hAnsi="Arial" w:cs="Arial"/>
          <w:sz w:val="22"/>
          <w:szCs w:val="22"/>
        </w:rPr>
        <w:t xml:space="preserve"> Osoblaha </w:t>
      </w:r>
      <w:r w:rsidR="00BE3A50" w:rsidRPr="00E96D04">
        <w:rPr>
          <w:rFonts w:ascii="Arial" w:hAnsi="Arial" w:cs="Arial"/>
          <w:sz w:val="22"/>
          <w:szCs w:val="22"/>
        </w:rPr>
        <w:t xml:space="preserve">i </w:t>
      </w:r>
      <w:r w:rsidRPr="00E96D04">
        <w:rPr>
          <w:rFonts w:ascii="Arial" w:hAnsi="Arial" w:cs="Arial"/>
          <w:sz w:val="22"/>
          <w:szCs w:val="22"/>
        </w:rPr>
        <w:t>ve školním roce 20</w:t>
      </w:r>
      <w:r w:rsidR="00555198" w:rsidRPr="00E96D04">
        <w:rPr>
          <w:rFonts w:ascii="Arial" w:hAnsi="Arial" w:cs="Arial"/>
          <w:sz w:val="22"/>
          <w:szCs w:val="22"/>
        </w:rPr>
        <w:t>1</w:t>
      </w:r>
      <w:r w:rsidR="00572E3E" w:rsidRPr="00E96D04">
        <w:rPr>
          <w:rFonts w:ascii="Arial" w:hAnsi="Arial" w:cs="Arial"/>
          <w:sz w:val="22"/>
          <w:szCs w:val="22"/>
        </w:rPr>
        <w:t>7</w:t>
      </w:r>
      <w:r w:rsidRPr="00E96D04">
        <w:rPr>
          <w:rFonts w:ascii="Arial" w:hAnsi="Arial" w:cs="Arial"/>
          <w:sz w:val="22"/>
          <w:szCs w:val="22"/>
        </w:rPr>
        <w:t>/20</w:t>
      </w:r>
      <w:r w:rsidR="001B0D19" w:rsidRPr="00E96D04">
        <w:rPr>
          <w:rFonts w:ascii="Arial" w:hAnsi="Arial" w:cs="Arial"/>
          <w:sz w:val="22"/>
          <w:szCs w:val="22"/>
        </w:rPr>
        <w:t>1</w:t>
      </w:r>
      <w:r w:rsidR="00572E3E" w:rsidRPr="00E96D04">
        <w:rPr>
          <w:rFonts w:ascii="Arial" w:hAnsi="Arial" w:cs="Arial"/>
          <w:sz w:val="22"/>
          <w:szCs w:val="22"/>
        </w:rPr>
        <w:t>8</w:t>
      </w:r>
      <w:r w:rsidR="00C630FF" w:rsidRPr="00E96D04">
        <w:rPr>
          <w:rFonts w:ascii="Arial" w:hAnsi="Arial" w:cs="Arial"/>
          <w:sz w:val="22"/>
          <w:szCs w:val="22"/>
        </w:rPr>
        <w:t xml:space="preserve"> v běžných třídách – integrace žáků a ve dvou praktických třídách</w:t>
      </w:r>
      <w:r w:rsidRPr="00E96D04">
        <w:rPr>
          <w:rFonts w:ascii="Arial" w:hAnsi="Arial" w:cs="Arial"/>
          <w:sz w:val="22"/>
          <w:szCs w:val="22"/>
        </w:rPr>
        <w:t xml:space="preserve">. </w:t>
      </w:r>
      <w:r w:rsidR="00547BA8" w:rsidRPr="00E96D04">
        <w:rPr>
          <w:rFonts w:ascii="Arial" w:hAnsi="Arial" w:cs="Arial"/>
          <w:sz w:val="22"/>
          <w:szCs w:val="22"/>
        </w:rPr>
        <w:t>Vyučující</w:t>
      </w:r>
      <w:r w:rsidRPr="00E96D04">
        <w:rPr>
          <w:rFonts w:ascii="Arial" w:hAnsi="Arial" w:cs="Arial"/>
          <w:sz w:val="22"/>
          <w:szCs w:val="22"/>
        </w:rPr>
        <w:t xml:space="preserve"> v průběhu vyučovacích hodin </w:t>
      </w:r>
      <w:r w:rsidR="00CE48D6" w:rsidRPr="00E96D04">
        <w:rPr>
          <w:rFonts w:ascii="Arial" w:hAnsi="Arial" w:cs="Arial"/>
          <w:sz w:val="22"/>
          <w:szCs w:val="22"/>
        </w:rPr>
        <w:t>přihlíželi</w:t>
      </w:r>
      <w:r w:rsidRPr="00E96D04">
        <w:rPr>
          <w:rFonts w:ascii="Arial" w:hAnsi="Arial" w:cs="Arial"/>
          <w:sz w:val="22"/>
          <w:szCs w:val="22"/>
        </w:rPr>
        <w:t xml:space="preserve"> k diagnostikovaným vadám </w:t>
      </w:r>
      <w:r w:rsidR="00CE48D6" w:rsidRPr="00E96D04">
        <w:rPr>
          <w:rFonts w:ascii="Arial" w:hAnsi="Arial" w:cs="Arial"/>
          <w:sz w:val="22"/>
          <w:szCs w:val="22"/>
        </w:rPr>
        <w:t xml:space="preserve">žáků </w:t>
      </w:r>
      <w:r w:rsidRPr="00E96D04">
        <w:rPr>
          <w:rFonts w:ascii="Arial" w:hAnsi="Arial" w:cs="Arial"/>
          <w:sz w:val="22"/>
          <w:szCs w:val="22"/>
        </w:rPr>
        <w:t>tak, aby se vliv</w:t>
      </w:r>
      <w:r w:rsidR="00272029" w:rsidRPr="00E96D04">
        <w:rPr>
          <w:rFonts w:ascii="Arial" w:hAnsi="Arial" w:cs="Arial"/>
          <w:sz w:val="22"/>
          <w:szCs w:val="22"/>
        </w:rPr>
        <w:t xml:space="preserve"> postižení</w:t>
      </w:r>
      <w:r w:rsidRPr="00E96D04">
        <w:rPr>
          <w:rFonts w:ascii="Arial" w:hAnsi="Arial" w:cs="Arial"/>
          <w:sz w:val="22"/>
          <w:szCs w:val="22"/>
        </w:rPr>
        <w:t xml:space="preserve"> </w:t>
      </w:r>
      <w:r w:rsidR="00CE48D6" w:rsidRPr="00E96D04">
        <w:rPr>
          <w:rFonts w:ascii="Arial" w:hAnsi="Arial" w:cs="Arial"/>
          <w:sz w:val="22"/>
          <w:szCs w:val="22"/>
        </w:rPr>
        <w:t>na žáka</w:t>
      </w:r>
      <w:r w:rsidRPr="00E96D04">
        <w:rPr>
          <w:rFonts w:ascii="Arial" w:hAnsi="Arial" w:cs="Arial"/>
          <w:sz w:val="22"/>
          <w:szCs w:val="22"/>
        </w:rPr>
        <w:t xml:space="preserve"> uplatňo</w:t>
      </w:r>
      <w:r w:rsidR="00C630FF" w:rsidRPr="00E96D04">
        <w:rPr>
          <w:rFonts w:ascii="Arial" w:hAnsi="Arial" w:cs="Arial"/>
          <w:sz w:val="22"/>
          <w:szCs w:val="22"/>
        </w:rPr>
        <w:t>val co možná nejméně. Práce žáků byla vedena</w:t>
      </w:r>
      <w:r w:rsidRPr="00E96D04">
        <w:rPr>
          <w:rFonts w:ascii="Arial" w:hAnsi="Arial" w:cs="Arial"/>
          <w:sz w:val="22"/>
          <w:szCs w:val="22"/>
        </w:rPr>
        <w:t xml:space="preserve"> s</w:t>
      </w:r>
      <w:r w:rsidR="00461159" w:rsidRPr="00E96D04">
        <w:rPr>
          <w:rFonts w:ascii="Arial" w:hAnsi="Arial" w:cs="Arial"/>
          <w:sz w:val="22"/>
          <w:szCs w:val="22"/>
        </w:rPr>
        <w:t> </w:t>
      </w:r>
      <w:r w:rsidRPr="00E96D04">
        <w:rPr>
          <w:rFonts w:ascii="Arial" w:hAnsi="Arial" w:cs="Arial"/>
          <w:sz w:val="22"/>
          <w:szCs w:val="22"/>
        </w:rPr>
        <w:t>učitelem</w:t>
      </w:r>
      <w:r w:rsidR="00461159" w:rsidRPr="00E96D04">
        <w:rPr>
          <w:rFonts w:ascii="Arial" w:hAnsi="Arial" w:cs="Arial"/>
          <w:sz w:val="22"/>
          <w:szCs w:val="22"/>
        </w:rPr>
        <w:t xml:space="preserve"> </w:t>
      </w:r>
      <w:r w:rsidR="00C630FF" w:rsidRPr="00E96D04">
        <w:rPr>
          <w:rFonts w:ascii="Arial" w:hAnsi="Arial" w:cs="Arial"/>
          <w:sz w:val="22"/>
          <w:szCs w:val="22"/>
        </w:rPr>
        <w:t>v rámci</w:t>
      </w:r>
      <w:r w:rsidR="00461159" w:rsidRPr="00E96D04">
        <w:rPr>
          <w:rFonts w:ascii="Arial" w:hAnsi="Arial" w:cs="Arial"/>
          <w:sz w:val="22"/>
          <w:szCs w:val="22"/>
        </w:rPr>
        <w:t xml:space="preserve"> </w:t>
      </w:r>
      <w:r w:rsidR="00C630FF" w:rsidRPr="00E96D04">
        <w:rPr>
          <w:rFonts w:ascii="Arial" w:hAnsi="Arial" w:cs="Arial"/>
          <w:sz w:val="22"/>
          <w:szCs w:val="22"/>
        </w:rPr>
        <w:t xml:space="preserve">speciální ped. </w:t>
      </w:r>
      <w:proofErr w:type="gramStart"/>
      <w:r w:rsidR="00C630FF" w:rsidRPr="00E96D04">
        <w:rPr>
          <w:rFonts w:ascii="Arial" w:hAnsi="Arial" w:cs="Arial"/>
          <w:sz w:val="22"/>
          <w:szCs w:val="22"/>
        </w:rPr>
        <w:t>péče</w:t>
      </w:r>
      <w:proofErr w:type="gramEnd"/>
      <w:r w:rsidR="00C630FF" w:rsidRPr="00E96D04">
        <w:rPr>
          <w:rFonts w:ascii="Arial" w:hAnsi="Arial" w:cs="Arial"/>
          <w:sz w:val="22"/>
          <w:szCs w:val="22"/>
        </w:rPr>
        <w:t xml:space="preserve"> a pedagogické intervence. V určených případech využíváme na doporučení PPP a PPS asistenty pedagogů, kteří se ve spolupráci s vyučujícími </w:t>
      </w:r>
      <w:r w:rsidRPr="00E96D04">
        <w:rPr>
          <w:rFonts w:ascii="Arial" w:hAnsi="Arial" w:cs="Arial"/>
          <w:sz w:val="22"/>
          <w:szCs w:val="22"/>
        </w:rPr>
        <w:t>ve vyučovacích hodinách</w:t>
      </w:r>
      <w:r w:rsidR="002919BC" w:rsidRPr="00E96D04">
        <w:rPr>
          <w:rFonts w:ascii="Arial" w:hAnsi="Arial" w:cs="Arial"/>
          <w:sz w:val="22"/>
          <w:szCs w:val="22"/>
        </w:rPr>
        <w:t xml:space="preserve"> </w:t>
      </w:r>
      <w:r w:rsidR="00C630FF" w:rsidRPr="00E96D04">
        <w:rPr>
          <w:rFonts w:ascii="Arial" w:hAnsi="Arial" w:cs="Arial"/>
          <w:sz w:val="22"/>
          <w:szCs w:val="22"/>
        </w:rPr>
        <w:t>většinou opírají</w:t>
      </w:r>
      <w:r w:rsidRPr="00E96D04">
        <w:rPr>
          <w:rFonts w:ascii="Arial" w:hAnsi="Arial" w:cs="Arial"/>
          <w:sz w:val="22"/>
          <w:szCs w:val="22"/>
        </w:rPr>
        <w:t xml:space="preserve"> o předem připravené materi</w:t>
      </w:r>
      <w:r w:rsidR="00CA3338" w:rsidRPr="00E96D04">
        <w:rPr>
          <w:rFonts w:ascii="Arial" w:hAnsi="Arial" w:cs="Arial"/>
          <w:sz w:val="22"/>
          <w:szCs w:val="22"/>
        </w:rPr>
        <w:t xml:space="preserve">ály, které jsou </w:t>
      </w:r>
      <w:r w:rsidR="007F7E50" w:rsidRPr="00E96D04">
        <w:rPr>
          <w:rFonts w:ascii="Arial" w:hAnsi="Arial" w:cs="Arial"/>
          <w:sz w:val="22"/>
          <w:szCs w:val="22"/>
        </w:rPr>
        <w:t>připravovány</w:t>
      </w:r>
      <w:r w:rsidR="00CA3338" w:rsidRPr="00E96D04">
        <w:rPr>
          <w:rFonts w:ascii="Arial" w:hAnsi="Arial" w:cs="Arial"/>
          <w:sz w:val="22"/>
          <w:szCs w:val="22"/>
        </w:rPr>
        <w:t xml:space="preserve"> na </w:t>
      </w:r>
      <w:r w:rsidRPr="00E96D04">
        <w:rPr>
          <w:rFonts w:ascii="Arial" w:hAnsi="Arial" w:cs="Arial"/>
          <w:sz w:val="22"/>
          <w:szCs w:val="22"/>
        </w:rPr>
        <w:t>mí</w:t>
      </w:r>
      <w:r w:rsidR="00CA3338" w:rsidRPr="00E96D04">
        <w:rPr>
          <w:rFonts w:ascii="Arial" w:hAnsi="Arial" w:cs="Arial"/>
          <w:sz w:val="22"/>
          <w:szCs w:val="22"/>
        </w:rPr>
        <w:t>ru každému žákovi dle jeho SPU</w:t>
      </w:r>
      <w:r w:rsidR="00C630FF" w:rsidRPr="00E96D04">
        <w:rPr>
          <w:rFonts w:ascii="Arial" w:hAnsi="Arial" w:cs="Arial"/>
          <w:sz w:val="22"/>
          <w:szCs w:val="22"/>
        </w:rPr>
        <w:t>, případně IVP</w:t>
      </w:r>
      <w:r w:rsidR="00CA3338" w:rsidRPr="00E96D04">
        <w:rPr>
          <w:rFonts w:ascii="Arial" w:hAnsi="Arial" w:cs="Arial"/>
          <w:sz w:val="22"/>
          <w:szCs w:val="22"/>
        </w:rPr>
        <w:t xml:space="preserve">. Předtištěné </w:t>
      </w:r>
      <w:r w:rsidR="00E25539" w:rsidRPr="00E96D04">
        <w:rPr>
          <w:rFonts w:ascii="Arial" w:hAnsi="Arial" w:cs="Arial"/>
          <w:sz w:val="22"/>
          <w:szCs w:val="22"/>
        </w:rPr>
        <w:t>zápisy</w:t>
      </w:r>
      <w:r w:rsidR="00CA3338" w:rsidRPr="00E96D04">
        <w:rPr>
          <w:rFonts w:ascii="Arial" w:hAnsi="Arial" w:cs="Arial"/>
          <w:sz w:val="22"/>
          <w:szCs w:val="22"/>
        </w:rPr>
        <w:t xml:space="preserve"> </w:t>
      </w:r>
      <w:r w:rsidR="00E25539" w:rsidRPr="00E96D04">
        <w:rPr>
          <w:rFonts w:ascii="Arial" w:hAnsi="Arial" w:cs="Arial"/>
          <w:sz w:val="22"/>
          <w:szCs w:val="22"/>
        </w:rPr>
        <w:t xml:space="preserve">a cvičení žákovi snižují nutnost soustředit se na psaní textu a umožňují mu věnovat se lépe sledovanému jevu. </w:t>
      </w:r>
      <w:r w:rsidRPr="00E96D04">
        <w:rPr>
          <w:rFonts w:ascii="Arial" w:hAnsi="Arial" w:cs="Arial"/>
          <w:sz w:val="22"/>
          <w:szCs w:val="22"/>
        </w:rPr>
        <w:t xml:space="preserve">Reedukační péče je věnována žákům individuálně mimo vyučování. S rodiči </w:t>
      </w:r>
      <w:r w:rsidR="00CA2BAA" w:rsidRPr="00E96D04">
        <w:rPr>
          <w:rFonts w:ascii="Arial" w:hAnsi="Arial" w:cs="Arial"/>
          <w:sz w:val="22"/>
          <w:szCs w:val="22"/>
        </w:rPr>
        <w:t>těchto žáků</w:t>
      </w:r>
      <w:r w:rsidRPr="00E96D04">
        <w:rPr>
          <w:rFonts w:ascii="Arial" w:hAnsi="Arial" w:cs="Arial"/>
          <w:sz w:val="22"/>
          <w:szCs w:val="22"/>
        </w:rPr>
        <w:t xml:space="preserve"> je dobrá spolupráce</w:t>
      </w:r>
      <w:r w:rsidR="001E46DF" w:rsidRPr="00E96D04">
        <w:rPr>
          <w:rFonts w:ascii="Arial" w:hAnsi="Arial" w:cs="Arial"/>
          <w:sz w:val="22"/>
          <w:szCs w:val="22"/>
        </w:rPr>
        <w:t xml:space="preserve"> </w:t>
      </w:r>
      <w:r w:rsidRPr="00E96D04">
        <w:rPr>
          <w:rFonts w:ascii="Arial" w:hAnsi="Arial" w:cs="Arial"/>
          <w:sz w:val="22"/>
          <w:szCs w:val="22"/>
        </w:rPr>
        <w:t xml:space="preserve">a </w:t>
      </w:r>
      <w:r w:rsidR="00CA2BAA" w:rsidRPr="00E96D04">
        <w:rPr>
          <w:rFonts w:ascii="Arial" w:hAnsi="Arial" w:cs="Arial"/>
          <w:sz w:val="22"/>
          <w:szCs w:val="22"/>
        </w:rPr>
        <w:t>o výsledky školní práce svých dětí ve</w:t>
      </w:r>
      <w:r w:rsidRPr="00E96D04">
        <w:rPr>
          <w:rFonts w:ascii="Arial" w:hAnsi="Arial" w:cs="Arial"/>
          <w:sz w:val="22"/>
          <w:szCs w:val="22"/>
        </w:rPr>
        <w:t xml:space="preserve"> škole</w:t>
      </w:r>
      <w:r w:rsidR="00CA2BAA" w:rsidRPr="00E96D04">
        <w:rPr>
          <w:rFonts w:ascii="Arial" w:hAnsi="Arial" w:cs="Arial"/>
          <w:sz w:val="22"/>
          <w:szCs w:val="22"/>
        </w:rPr>
        <w:t xml:space="preserve"> se zajímají</w:t>
      </w:r>
      <w:r w:rsidRPr="00E96D04">
        <w:rPr>
          <w:rFonts w:ascii="Arial" w:hAnsi="Arial" w:cs="Arial"/>
          <w:sz w:val="22"/>
          <w:szCs w:val="22"/>
        </w:rPr>
        <w:t xml:space="preserve"> poměrně často. </w:t>
      </w:r>
    </w:p>
    <w:p w:rsidR="00CA2BAA" w:rsidRPr="00E96D04" w:rsidRDefault="00D00F3B" w:rsidP="00461159">
      <w:pPr>
        <w:tabs>
          <w:tab w:val="left" w:pos="1065"/>
        </w:tabs>
        <w:spacing w:after="240"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sz w:val="22"/>
          <w:szCs w:val="22"/>
        </w:rPr>
        <w:t xml:space="preserve"> Celkově </w:t>
      </w:r>
      <w:r w:rsidR="007F7E50" w:rsidRPr="00E96D04">
        <w:rPr>
          <w:rFonts w:ascii="Arial" w:hAnsi="Arial" w:cs="Arial"/>
          <w:sz w:val="22"/>
          <w:szCs w:val="22"/>
        </w:rPr>
        <w:t>lze konstatovat</w:t>
      </w:r>
      <w:r w:rsidRPr="00E96D04">
        <w:rPr>
          <w:rFonts w:ascii="Arial" w:hAnsi="Arial" w:cs="Arial"/>
          <w:sz w:val="22"/>
          <w:szCs w:val="22"/>
        </w:rPr>
        <w:t xml:space="preserve">, že integrace zdravotně postižených žáků a žáků se SPU má pozitivní vliv na jejich zdravotní stav, </w:t>
      </w:r>
      <w:r w:rsidR="00D12053" w:rsidRPr="00E96D04">
        <w:rPr>
          <w:rFonts w:ascii="Arial" w:hAnsi="Arial" w:cs="Arial"/>
          <w:sz w:val="22"/>
          <w:szCs w:val="22"/>
        </w:rPr>
        <w:t xml:space="preserve">vztahy mezi žáky, </w:t>
      </w:r>
      <w:r w:rsidR="00E25539" w:rsidRPr="00E96D04">
        <w:rPr>
          <w:rFonts w:ascii="Arial" w:hAnsi="Arial" w:cs="Arial"/>
          <w:sz w:val="22"/>
          <w:szCs w:val="22"/>
        </w:rPr>
        <w:t>úroveň vzdělávání</w:t>
      </w:r>
      <w:r w:rsidRPr="00E96D04">
        <w:rPr>
          <w:rFonts w:ascii="Arial" w:hAnsi="Arial" w:cs="Arial"/>
          <w:sz w:val="22"/>
          <w:szCs w:val="22"/>
        </w:rPr>
        <w:t xml:space="preserve"> a výsledky ve výuce. </w:t>
      </w:r>
    </w:p>
    <w:p w:rsidR="006D166C" w:rsidRPr="00E96D04" w:rsidRDefault="00CA2BAA" w:rsidP="00461159">
      <w:pPr>
        <w:pStyle w:val="Zkladntext21"/>
        <w:spacing w:line="240" w:lineRule="auto"/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  <w:r w:rsidRPr="00E96D04">
        <w:rPr>
          <w:rFonts w:ascii="Arial" w:hAnsi="Arial" w:cs="Arial"/>
          <w:b w:val="0"/>
          <w:bCs/>
          <w:sz w:val="22"/>
          <w:szCs w:val="22"/>
          <w:u w:val="none"/>
        </w:rPr>
        <w:t>Logopedická péče pro žáky s vadami řeči byla zajišťována</w:t>
      </w:r>
      <w:r w:rsidR="00C630FF" w:rsidRPr="00E96D04">
        <w:rPr>
          <w:rFonts w:ascii="Arial" w:hAnsi="Arial" w:cs="Arial"/>
          <w:b w:val="0"/>
          <w:bCs/>
          <w:sz w:val="22"/>
          <w:szCs w:val="22"/>
          <w:u w:val="none"/>
        </w:rPr>
        <w:t xml:space="preserve"> od ledna 2017 v</w:t>
      </w:r>
      <w:r w:rsidR="005D0B41" w:rsidRPr="00E96D04">
        <w:rPr>
          <w:rFonts w:ascii="Arial" w:hAnsi="Arial" w:cs="Arial"/>
          <w:b w:val="0"/>
          <w:bCs/>
          <w:sz w:val="22"/>
          <w:szCs w:val="22"/>
          <w:u w:val="none"/>
        </w:rPr>
        <w:t> </w:t>
      </w:r>
      <w:r w:rsidR="00C630FF" w:rsidRPr="00E96D04">
        <w:rPr>
          <w:rFonts w:ascii="Arial" w:hAnsi="Arial" w:cs="Arial"/>
          <w:b w:val="0"/>
          <w:bCs/>
          <w:sz w:val="22"/>
          <w:szCs w:val="22"/>
          <w:u w:val="none"/>
        </w:rPr>
        <w:t>Krnově</w:t>
      </w:r>
      <w:r w:rsidR="005D0B41" w:rsidRPr="00E96D04">
        <w:rPr>
          <w:rFonts w:ascii="Arial" w:hAnsi="Arial" w:cs="Arial"/>
          <w:b w:val="0"/>
          <w:bCs/>
          <w:sz w:val="22"/>
          <w:szCs w:val="22"/>
          <w:u w:val="none"/>
        </w:rPr>
        <w:t>, kam</w:t>
      </w:r>
      <w:r w:rsidR="0061303A" w:rsidRPr="00E96D04">
        <w:rPr>
          <w:rFonts w:ascii="Arial" w:hAnsi="Arial" w:cs="Arial"/>
          <w:b w:val="0"/>
          <w:bCs/>
          <w:sz w:val="22"/>
          <w:szCs w:val="22"/>
          <w:u w:val="none"/>
        </w:rPr>
        <w:t xml:space="preserve"> rodiče musí s</w:t>
      </w:r>
      <w:r w:rsidR="002A7136" w:rsidRPr="00E96D04">
        <w:rPr>
          <w:rFonts w:ascii="Arial" w:hAnsi="Arial" w:cs="Arial"/>
          <w:b w:val="0"/>
          <w:bCs/>
          <w:sz w:val="22"/>
          <w:szCs w:val="22"/>
          <w:u w:val="none"/>
        </w:rPr>
        <w:t xml:space="preserve"> dětmi </w:t>
      </w:r>
      <w:r w:rsidR="0061303A" w:rsidRPr="00E96D04">
        <w:rPr>
          <w:rFonts w:ascii="Arial" w:hAnsi="Arial" w:cs="Arial"/>
          <w:b w:val="0"/>
          <w:bCs/>
          <w:sz w:val="22"/>
          <w:szCs w:val="22"/>
          <w:u w:val="none"/>
        </w:rPr>
        <w:t>dojíždět (velmi malá ochota něk</w:t>
      </w:r>
      <w:r w:rsidR="002A7136" w:rsidRPr="00E96D04">
        <w:rPr>
          <w:rFonts w:ascii="Arial" w:hAnsi="Arial" w:cs="Arial"/>
          <w:b w:val="0"/>
          <w:bCs/>
          <w:sz w:val="22"/>
          <w:szCs w:val="22"/>
          <w:u w:val="none"/>
        </w:rPr>
        <w:t xml:space="preserve">terých rodičů dojíždět s dětmi = </w:t>
      </w:r>
      <w:r w:rsidR="00572E3E" w:rsidRPr="00E96D04">
        <w:rPr>
          <w:rFonts w:ascii="Arial" w:hAnsi="Arial" w:cs="Arial"/>
          <w:b w:val="0"/>
          <w:bCs/>
          <w:sz w:val="22"/>
          <w:szCs w:val="22"/>
          <w:u w:val="none"/>
        </w:rPr>
        <w:t xml:space="preserve">pro rodiče </w:t>
      </w:r>
      <w:r w:rsidR="0061303A" w:rsidRPr="00E96D04">
        <w:rPr>
          <w:rFonts w:ascii="Arial" w:hAnsi="Arial" w:cs="Arial"/>
          <w:b w:val="0"/>
          <w:bCs/>
          <w:sz w:val="22"/>
          <w:szCs w:val="22"/>
          <w:u w:val="none"/>
        </w:rPr>
        <w:t xml:space="preserve">ztráta času). </w:t>
      </w:r>
      <w:r w:rsidR="00572E3E" w:rsidRPr="00E96D04">
        <w:rPr>
          <w:rFonts w:ascii="Arial" w:hAnsi="Arial" w:cs="Arial"/>
          <w:b w:val="0"/>
          <w:bCs/>
          <w:sz w:val="22"/>
          <w:szCs w:val="22"/>
          <w:u w:val="none"/>
        </w:rPr>
        <w:t>Zrušení</w:t>
      </w:r>
      <w:r w:rsidR="0061303A" w:rsidRPr="00E96D04">
        <w:rPr>
          <w:rFonts w:ascii="Arial" w:hAnsi="Arial" w:cs="Arial"/>
          <w:b w:val="0"/>
          <w:bCs/>
          <w:sz w:val="22"/>
          <w:szCs w:val="22"/>
          <w:u w:val="none"/>
        </w:rPr>
        <w:t xml:space="preserve"> služby a nárůst počtu žáků s logopedickými problémy bude mít vliv i na další výsl</w:t>
      </w:r>
      <w:r w:rsidR="005D0B41" w:rsidRPr="00E96D04">
        <w:rPr>
          <w:rFonts w:ascii="Arial" w:hAnsi="Arial" w:cs="Arial"/>
          <w:b w:val="0"/>
          <w:bCs/>
          <w:sz w:val="22"/>
          <w:szCs w:val="22"/>
          <w:u w:val="none"/>
        </w:rPr>
        <w:t>edky žáků s touto problematikou, což se odráží zejména ve výuce jazyků.</w:t>
      </w:r>
    </w:p>
    <w:p w:rsidR="00CC6FD4" w:rsidRPr="00E96D04" w:rsidRDefault="00CC6FD4" w:rsidP="00DB6D30">
      <w:pPr>
        <w:pStyle w:val="Zkladntext2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5D0B41" w:rsidRDefault="005D0B41" w:rsidP="00DB6D30">
      <w:pPr>
        <w:pStyle w:val="Zkladntext2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314148" w:rsidRPr="00E96D04" w:rsidRDefault="00314148" w:rsidP="00DB6D30">
      <w:pPr>
        <w:pStyle w:val="Zkladntext2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7828BE" w:rsidRPr="00E96D04" w:rsidRDefault="007828BE" w:rsidP="00DB6D30">
      <w:pPr>
        <w:pStyle w:val="Zkladntext2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C701CD" w:rsidRPr="00E96D04" w:rsidRDefault="00C701CD" w:rsidP="0026031F">
      <w:pPr>
        <w:pStyle w:val="Zkladntext21"/>
        <w:spacing w:after="240"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lastRenderedPageBreak/>
        <w:t xml:space="preserve">Mateřská škola. </w:t>
      </w:r>
    </w:p>
    <w:p w:rsidR="00C701CD" w:rsidRPr="00E96D04" w:rsidRDefault="00C701CD" w:rsidP="00F6597F">
      <w:pPr>
        <w:pStyle w:val="Zkladntext21"/>
        <w:tabs>
          <w:tab w:val="left" w:pos="284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96D04">
        <w:rPr>
          <w:rFonts w:ascii="Arial" w:hAnsi="Arial" w:cs="Arial"/>
          <w:b w:val="0"/>
          <w:sz w:val="22"/>
          <w:szCs w:val="22"/>
          <w:u w:val="none"/>
        </w:rPr>
        <w:t xml:space="preserve">   </w:t>
      </w:r>
      <w:r w:rsidRPr="00E96D04">
        <w:rPr>
          <w:rFonts w:ascii="Arial" w:hAnsi="Arial" w:cs="Arial"/>
          <w:b w:val="0"/>
          <w:sz w:val="22"/>
          <w:szCs w:val="22"/>
          <w:u w:val="none"/>
        </w:rPr>
        <w:tab/>
        <w:t xml:space="preserve">Mateřská škola je umístěná </w:t>
      </w:r>
      <w:r w:rsidR="00E13EF6" w:rsidRPr="00E96D04">
        <w:rPr>
          <w:rFonts w:ascii="Arial" w:hAnsi="Arial" w:cs="Arial"/>
          <w:b w:val="0"/>
          <w:sz w:val="22"/>
          <w:szCs w:val="22"/>
          <w:u w:val="none"/>
        </w:rPr>
        <w:t>na pa</w:t>
      </w:r>
      <w:r w:rsidR="00550CF6" w:rsidRPr="00E96D04">
        <w:rPr>
          <w:rFonts w:ascii="Arial" w:hAnsi="Arial" w:cs="Arial"/>
          <w:b w:val="0"/>
          <w:sz w:val="22"/>
          <w:szCs w:val="22"/>
          <w:u w:val="none"/>
        </w:rPr>
        <w:t>v</w:t>
      </w:r>
      <w:r w:rsidR="00E13EF6" w:rsidRPr="00E96D04">
        <w:rPr>
          <w:rFonts w:ascii="Arial" w:hAnsi="Arial" w:cs="Arial"/>
          <w:b w:val="0"/>
          <w:sz w:val="22"/>
          <w:szCs w:val="22"/>
          <w:u w:val="none"/>
        </w:rPr>
        <w:t xml:space="preserve">ilonu školy a ke svému provozu využívá celé jeho přízemí. Při své činnosti dále využívá dvě samostatné třídy s přilehlými kabinety, vlastní tělocvičnu, halu, lehárnu a </w:t>
      </w:r>
      <w:r w:rsidR="00043ABF" w:rsidRPr="00E96D04">
        <w:rPr>
          <w:rFonts w:ascii="Arial" w:hAnsi="Arial" w:cs="Arial"/>
          <w:b w:val="0"/>
          <w:sz w:val="22"/>
          <w:szCs w:val="22"/>
          <w:u w:val="none"/>
        </w:rPr>
        <w:t xml:space="preserve">venkovní dětské </w:t>
      </w:r>
      <w:r w:rsidR="00E13EF6" w:rsidRPr="00E96D04">
        <w:rPr>
          <w:rFonts w:ascii="Arial" w:hAnsi="Arial" w:cs="Arial"/>
          <w:b w:val="0"/>
          <w:sz w:val="22"/>
          <w:szCs w:val="22"/>
          <w:u w:val="none"/>
        </w:rPr>
        <w:t xml:space="preserve">hřiště. Rodiče se na provozu a činnosti mateřské školy finančně podílejí podle zákona. </w:t>
      </w:r>
      <w:r w:rsidR="00BC01E6" w:rsidRPr="00E96D04">
        <w:rPr>
          <w:rFonts w:ascii="Arial" w:hAnsi="Arial" w:cs="Arial"/>
          <w:b w:val="0"/>
          <w:sz w:val="22"/>
          <w:szCs w:val="22"/>
          <w:u w:val="none"/>
        </w:rPr>
        <w:t xml:space="preserve">Podstatná část rodičů trvale žádá o </w:t>
      </w:r>
      <w:r w:rsidR="00572E3E" w:rsidRPr="00E96D04">
        <w:rPr>
          <w:rFonts w:ascii="Arial" w:hAnsi="Arial" w:cs="Arial"/>
          <w:b w:val="0"/>
          <w:sz w:val="22"/>
          <w:szCs w:val="22"/>
          <w:u w:val="none"/>
        </w:rPr>
        <w:t xml:space="preserve">finanční </w:t>
      </w:r>
      <w:r w:rsidR="00BC01E6" w:rsidRPr="00E96D04">
        <w:rPr>
          <w:rFonts w:ascii="Arial" w:hAnsi="Arial" w:cs="Arial"/>
          <w:b w:val="0"/>
          <w:sz w:val="22"/>
          <w:szCs w:val="22"/>
          <w:u w:val="none"/>
        </w:rPr>
        <w:t>úlevy na školném do MŠ.</w:t>
      </w:r>
      <w:r w:rsidR="006D26E6" w:rsidRPr="00E96D0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E96D04">
        <w:rPr>
          <w:rFonts w:ascii="Arial" w:hAnsi="Arial" w:cs="Arial"/>
          <w:b w:val="0"/>
          <w:sz w:val="22"/>
          <w:szCs w:val="22"/>
          <w:u w:val="none"/>
        </w:rPr>
        <w:t>Veškerý kontakt s rodiči je písemný nebo osobní</w:t>
      </w:r>
      <w:r w:rsidR="00ED32CD" w:rsidRPr="00E96D04">
        <w:rPr>
          <w:rFonts w:ascii="Arial" w:hAnsi="Arial" w:cs="Arial"/>
          <w:b w:val="0"/>
          <w:sz w:val="22"/>
          <w:szCs w:val="22"/>
          <w:u w:val="none"/>
        </w:rPr>
        <w:t xml:space="preserve"> na základě předběžné telefonic</w:t>
      </w:r>
      <w:r w:rsidR="00BD645F" w:rsidRPr="00E96D04">
        <w:rPr>
          <w:rFonts w:ascii="Arial" w:hAnsi="Arial" w:cs="Arial"/>
          <w:b w:val="0"/>
          <w:sz w:val="22"/>
          <w:szCs w:val="22"/>
          <w:u w:val="none"/>
        </w:rPr>
        <w:t>ké dohody, případně písemně</w:t>
      </w:r>
      <w:r w:rsidRPr="00E96D04">
        <w:rPr>
          <w:rFonts w:ascii="Arial" w:hAnsi="Arial" w:cs="Arial"/>
          <w:b w:val="0"/>
          <w:sz w:val="22"/>
          <w:szCs w:val="22"/>
          <w:u w:val="none"/>
        </w:rPr>
        <w:t xml:space="preserve">. Při omlouvání </w:t>
      </w:r>
      <w:r w:rsidR="00E13EF6" w:rsidRPr="00E96D04">
        <w:rPr>
          <w:rFonts w:ascii="Arial" w:hAnsi="Arial" w:cs="Arial"/>
          <w:b w:val="0"/>
          <w:sz w:val="22"/>
          <w:szCs w:val="22"/>
          <w:u w:val="none"/>
        </w:rPr>
        <w:t>dětí</w:t>
      </w:r>
      <w:r w:rsidRPr="00E96D0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572E3E" w:rsidRPr="00E96D04">
        <w:rPr>
          <w:rFonts w:ascii="Arial" w:hAnsi="Arial" w:cs="Arial"/>
          <w:b w:val="0"/>
          <w:sz w:val="22"/>
          <w:szCs w:val="22"/>
          <w:u w:val="none"/>
        </w:rPr>
        <w:t>zapisují rodiče omluvu do sešitu v MŠ,</w:t>
      </w:r>
      <w:r w:rsidR="00ED32CD" w:rsidRPr="00E96D04">
        <w:rPr>
          <w:rFonts w:ascii="Arial" w:hAnsi="Arial" w:cs="Arial"/>
          <w:b w:val="0"/>
          <w:sz w:val="22"/>
          <w:szCs w:val="22"/>
          <w:u w:val="none"/>
        </w:rPr>
        <w:t xml:space="preserve"> případně </w:t>
      </w:r>
      <w:r w:rsidR="00572E3E" w:rsidRPr="00E96D04">
        <w:rPr>
          <w:rFonts w:ascii="Arial" w:hAnsi="Arial" w:cs="Arial"/>
          <w:b w:val="0"/>
          <w:sz w:val="22"/>
          <w:szCs w:val="22"/>
          <w:u w:val="none"/>
        </w:rPr>
        <w:t xml:space="preserve">využívají </w:t>
      </w:r>
      <w:r w:rsidR="00ED32CD" w:rsidRPr="00E96D04">
        <w:rPr>
          <w:rFonts w:ascii="Arial" w:hAnsi="Arial" w:cs="Arial"/>
          <w:b w:val="0"/>
          <w:sz w:val="22"/>
          <w:szCs w:val="22"/>
          <w:u w:val="none"/>
        </w:rPr>
        <w:t xml:space="preserve">telefon na </w:t>
      </w:r>
      <w:r w:rsidR="004239D7" w:rsidRPr="00E96D04">
        <w:rPr>
          <w:rFonts w:ascii="Arial" w:hAnsi="Arial" w:cs="Arial"/>
          <w:b w:val="0"/>
          <w:sz w:val="22"/>
          <w:szCs w:val="22"/>
          <w:u w:val="none"/>
        </w:rPr>
        <w:t>vedoucí učitelku MŠ</w:t>
      </w:r>
      <w:r w:rsidRPr="00E96D04">
        <w:rPr>
          <w:rFonts w:ascii="Arial" w:hAnsi="Arial" w:cs="Arial"/>
          <w:b w:val="0"/>
          <w:sz w:val="22"/>
          <w:szCs w:val="22"/>
          <w:u w:val="none"/>
        </w:rPr>
        <w:t>.</w:t>
      </w:r>
      <w:r w:rsidR="00BC01E6" w:rsidRPr="00E96D0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:rsidR="00C701CD" w:rsidRPr="00E96D04" w:rsidRDefault="00C701CD" w:rsidP="00C701CD">
      <w:pPr>
        <w:pStyle w:val="Zkladntext21"/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5D0B41" w:rsidRPr="00E96D04" w:rsidRDefault="005D0B41" w:rsidP="00C701CD">
      <w:pPr>
        <w:pStyle w:val="Zkladntext21"/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tbl>
      <w:tblPr>
        <w:tblW w:w="9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701"/>
        <w:gridCol w:w="1842"/>
      </w:tblGrid>
      <w:tr w:rsidR="00C701CD" w:rsidRPr="00E96D04" w:rsidTr="00A75FFC">
        <w:trPr>
          <w:trHeight w:hRule="exact" w:val="567"/>
        </w:trPr>
        <w:tc>
          <w:tcPr>
            <w:tcW w:w="55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20B" w:themeFill="accent4" w:themeFillShade="BF"/>
            <w:vAlign w:val="center"/>
          </w:tcPr>
          <w:p w:rsidR="00C701CD" w:rsidRPr="00E96D04" w:rsidRDefault="00C701CD" w:rsidP="00795FBC">
            <w:pPr>
              <w:pStyle w:val="Zkladntext21"/>
              <w:spacing w:line="240" w:lineRule="auto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sz w:val="22"/>
                <w:szCs w:val="22"/>
                <w:u w:val="none"/>
              </w:rPr>
              <w:t>Ukazatel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20B" w:themeFill="accent4" w:themeFillShade="BF"/>
            <w:vAlign w:val="center"/>
          </w:tcPr>
          <w:p w:rsidR="00C701CD" w:rsidRPr="00E96D04" w:rsidRDefault="0026031F" w:rsidP="0026031F">
            <w:pPr>
              <w:pStyle w:val="Zkladntext21"/>
              <w:spacing w:line="240" w:lineRule="auto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sz w:val="22"/>
                <w:szCs w:val="22"/>
                <w:u w:val="none"/>
              </w:rPr>
              <w:t xml:space="preserve">školní rok </w:t>
            </w:r>
            <w:r w:rsidR="00C701CD" w:rsidRPr="00E96D04">
              <w:rPr>
                <w:rFonts w:ascii="Arial" w:hAnsi="Arial" w:cs="Arial"/>
                <w:sz w:val="22"/>
                <w:szCs w:val="22"/>
                <w:u w:val="none"/>
              </w:rPr>
              <w:t>201</w:t>
            </w:r>
            <w:r w:rsidR="00BC01E6" w:rsidRPr="00E96D04">
              <w:rPr>
                <w:rFonts w:ascii="Arial" w:hAnsi="Arial" w:cs="Arial"/>
                <w:sz w:val="22"/>
                <w:szCs w:val="22"/>
                <w:u w:val="none"/>
              </w:rPr>
              <w:t>6</w:t>
            </w:r>
            <w:r w:rsidR="00C701CD" w:rsidRPr="00E96D04">
              <w:rPr>
                <w:rFonts w:ascii="Arial" w:hAnsi="Arial" w:cs="Arial"/>
                <w:sz w:val="22"/>
                <w:szCs w:val="22"/>
                <w:u w:val="none"/>
              </w:rPr>
              <w:t>/201</w:t>
            </w:r>
            <w:r w:rsidR="00BC01E6" w:rsidRPr="00E96D04">
              <w:rPr>
                <w:rFonts w:ascii="Arial" w:hAnsi="Arial" w:cs="Arial"/>
                <w:sz w:val="22"/>
                <w:szCs w:val="22"/>
                <w:u w:val="none"/>
              </w:rPr>
              <w:t>7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20B" w:themeFill="accent4" w:themeFillShade="BF"/>
            <w:vAlign w:val="center"/>
          </w:tcPr>
          <w:p w:rsidR="00C701CD" w:rsidRPr="00E96D04" w:rsidRDefault="0026031F" w:rsidP="004239D7">
            <w:pPr>
              <w:pStyle w:val="Zkladntext21"/>
              <w:spacing w:line="240" w:lineRule="auto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sz w:val="22"/>
                <w:szCs w:val="22"/>
                <w:u w:val="none"/>
              </w:rPr>
              <w:t>školní r</w:t>
            </w:r>
            <w:r w:rsidR="00572E3E" w:rsidRPr="00E96D04">
              <w:rPr>
                <w:rFonts w:ascii="Arial" w:hAnsi="Arial" w:cs="Arial"/>
                <w:sz w:val="22"/>
                <w:szCs w:val="22"/>
                <w:u w:val="none"/>
              </w:rPr>
              <w:t>ok 2017</w:t>
            </w:r>
            <w:r w:rsidR="004919B8" w:rsidRPr="00E96D04">
              <w:rPr>
                <w:rFonts w:ascii="Arial" w:hAnsi="Arial" w:cs="Arial"/>
                <w:sz w:val="22"/>
                <w:szCs w:val="22"/>
                <w:u w:val="none"/>
              </w:rPr>
              <w:t>/</w:t>
            </w:r>
            <w:r w:rsidR="004239D7" w:rsidRPr="00E96D04">
              <w:rPr>
                <w:rFonts w:ascii="Arial" w:hAnsi="Arial" w:cs="Arial"/>
                <w:sz w:val="22"/>
                <w:szCs w:val="22"/>
                <w:u w:val="none"/>
              </w:rPr>
              <w:t>201</w:t>
            </w:r>
            <w:r w:rsidR="00572E3E" w:rsidRPr="00E96D04">
              <w:rPr>
                <w:rFonts w:ascii="Arial" w:hAnsi="Arial" w:cs="Arial"/>
                <w:sz w:val="22"/>
                <w:szCs w:val="22"/>
                <w:u w:val="none"/>
              </w:rPr>
              <w:t>8</w:t>
            </w:r>
          </w:p>
        </w:tc>
      </w:tr>
      <w:tr w:rsidR="005209EA" w:rsidRPr="00E96D04" w:rsidTr="00795FBC">
        <w:trPr>
          <w:trHeight w:hRule="exact" w:val="454"/>
        </w:trPr>
        <w:tc>
          <w:tcPr>
            <w:tcW w:w="5599" w:type="dxa"/>
            <w:tcBorders>
              <w:top w:val="single" w:sz="18" w:space="0" w:color="auto"/>
            </w:tcBorders>
            <w:vAlign w:val="center"/>
          </w:tcPr>
          <w:p w:rsidR="005209EA" w:rsidRPr="00E96D04" w:rsidRDefault="005209EA" w:rsidP="005209EA">
            <w:pPr>
              <w:pStyle w:val="Zkladntext21"/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Kapacita schválená MŠMT-cílová kapacita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209EA" w:rsidRPr="00E96D04" w:rsidRDefault="005209EA" w:rsidP="005209EA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44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5209EA" w:rsidRPr="00E96D04" w:rsidRDefault="005209EA" w:rsidP="005209EA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44</w:t>
            </w:r>
          </w:p>
        </w:tc>
      </w:tr>
      <w:tr w:rsidR="005209EA" w:rsidRPr="00E96D04" w:rsidTr="00795FBC">
        <w:trPr>
          <w:trHeight w:hRule="exact" w:val="454"/>
        </w:trPr>
        <w:tc>
          <w:tcPr>
            <w:tcW w:w="5599" w:type="dxa"/>
            <w:vAlign w:val="center"/>
          </w:tcPr>
          <w:p w:rsidR="005209EA" w:rsidRPr="00E96D04" w:rsidRDefault="005209EA" w:rsidP="005209EA">
            <w:pPr>
              <w:pStyle w:val="Zkladntext21"/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Počet zapsaných dětí do MŠ</w:t>
            </w:r>
          </w:p>
        </w:tc>
        <w:tc>
          <w:tcPr>
            <w:tcW w:w="1701" w:type="dxa"/>
            <w:vAlign w:val="center"/>
          </w:tcPr>
          <w:p w:rsidR="005209EA" w:rsidRPr="00E96D04" w:rsidRDefault="005209EA" w:rsidP="005209EA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27</w:t>
            </w:r>
          </w:p>
        </w:tc>
        <w:tc>
          <w:tcPr>
            <w:tcW w:w="1842" w:type="dxa"/>
            <w:vAlign w:val="center"/>
          </w:tcPr>
          <w:p w:rsidR="005209EA" w:rsidRPr="00E96D04" w:rsidRDefault="005209EA" w:rsidP="005209EA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34</w:t>
            </w:r>
          </w:p>
        </w:tc>
      </w:tr>
      <w:tr w:rsidR="005209EA" w:rsidRPr="00E96D04" w:rsidTr="00795FBC">
        <w:trPr>
          <w:trHeight w:hRule="exact" w:val="454"/>
        </w:trPr>
        <w:tc>
          <w:tcPr>
            <w:tcW w:w="5599" w:type="dxa"/>
            <w:vAlign w:val="center"/>
          </w:tcPr>
          <w:p w:rsidR="005209EA" w:rsidRPr="00E96D04" w:rsidRDefault="005209EA" w:rsidP="005209EA">
            <w:pPr>
              <w:pStyle w:val="Zkladntext21"/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Počet učitelů</w:t>
            </w:r>
          </w:p>
        </w:tc>
        <w:tc>
          <w:tcPr>
            <w:tcW w:w="1701" w:type="dxa"/>
            <w:vAlign w:val="center"/>
          </w:tcPr>
          <w:p w:rsidR="005209EA" w:rsidRPr="00E96D04" w:rsidRDefault="005209EA" w:rsidP="005209EA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1842" w:type="dxa"/>
            <w:vAlign w:val="center"/>
          </w:tcPr>
          <w:p w:rsidR="005209EA" w:rsidRPr="00E96D04" w:rsidRDefault="005209EA" w:rsidP="005209EA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3</w:t>
            </w:r>
          </w:p>
        </w:tc>
      </w:tr>
      <w:tr w:rsidR="005209EA" w:rsidRPr="00E96D04" w:rsidTr="00795FBC">
        <w:trPr>
          <w:trHeight w:hRule="exact" w:val="454"/>
        </w:trPr>
        <w:tc>
          <w:tcPr>
            <w:tcW w:w="5599" w:type="dxa"/>
            <w:vAlign w:val="center"/>
          </w:tcPr>
          <w:p w:rsidR="005209EA" w:rsidRPr="00E96D04" w:rsidRDefault="005209EA" w:rsidP="005209EA">
            <w:pPr>
              <w:pStyle w:val="Zkladntext21"/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Počet oddělení</w:t>
            </w:r>
          </w:p>
        </w:tc>
        <w:tc>
          <w:tcPr>
            <w:tcW w:w="1701" w:type="dxa"/>
            <w:vAlign w:val="center"/>
          </w:tcPr>
          <w:p w:rsidR="005209EA" w:rsidRPr="00E96D04" w:rsidRDefault="005209EA" w:rsidP="005209EA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1842" w:type="dxa"/>
            <w:vAlign w:val="center"/>
          </w:tcPr>
          <w:p w:rsidR="005209EA" w:rsidRPr="00E96D04" w:rsidRDefault="005209EA" w:rsidP="005209EA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</w:t>
            </w:r>
          </w:p>
        </w:tc>
      </w:tr>
    </w:tbl>
    <w:p w:rsidR="00C701CD" w:rsidRPr="00E96D04" w:rsidRDefault="00C701CD" w:rsidP="00DB6D30">
      <w:pPr>
        <w:pStyle w:val="Zkladntext2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240DB1" w:rsidRPr="00E96D04" w:rsidRDefault="00240DB1" w:rsidP="00240DB1">
      <w:pPr>
        <w:tabs>
          <w:tab w:val="left" w:pos="1134"/>
          <w:tab w:val="left" w:pos="4536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:rsidR="0014304A" w:rsidRPr="00E96D04" w:rsidRDefault="0014304A" w:rsidP="00240DB1">
      <w:pPr>
        <w:tabs>
          <w:tab w:val="left" w:pos="1134"/>
          <w:tab w:val="left" w:pos="4536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 xml:space="preserve">Počty dětí u zápisu do MŠ v roce 2018                                                                </w:t>
      </w:r>
      <w:r w:rsidRPr="00E96D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417"/>
      </w:tblGrid>
      <w:tr w:rsidR="0014304A" w:rsidRPr="00E96D04" w:rsidTr="00520D66">
        <w:trPr>
          <w:trHeight w:hRule="exact" w:val="454"/>
        </w:trPr>
        <w:tc>
          <w:tcPr>
            <w:tcW w:w="7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20B" w:themeFill="accent4" w:themeFillShade="BF"/>
            <w:vAlign w:val="center"/>
          </w:tcPr>
          <w:p w:rsidR="0014304A" w:rsidRPr="00E96D04" w:rsidRDefault="0014304A" w:rsidP="00520D66">
            <w:pPr>
              <w:pStyle w:val="Nadpis5"/>
              <w:spacing w:line="240" w:lineRule="auto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sz w:val="22"/>
                <w:szCs w:val="22"/>
                <w:u w:val="none"/>
              </w:rPr>
              <w:t>Zápis žáků do MŠ pro školní rok</w:t>
            </w:r>
            <w:r w:rsidRPr="00E96D04">
              <w:rPr>
                <w:rFonts w:ascii="Arial" w:hAnsi="Arial" w:cs="Arial"/>
                <w:caps/>
                <w:sz w:val="22"/>
                <w:szCs w:val="22"/>
                <w:u w:val="none"/>
              </w:rPr>
              <w:t xml:space="preserve"> </w:t>
            </w:r>
            <w:r w:rsidRPr="00E96D04">
              <w:rPr>
                <w:rFonts w:ascii="Arial" w:hAnsi="Arial" w:cs="Arial"/>
                <w:sz w:val="22"/>
                <w:szCs w:val="22"/>
                <w:u w:val="none"/>
              </w:rPr>
              <w:t>2018-2019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20B" w:themeFill="accent4" w:themeFillShade="BF"/>
            <w:vAlign w:val="center"/>
          </w:tcPr>
          <w:p w:rsidR="0014304A" w:rsidRPr="00E96D04" w:rsidRDefault="0014304A" w:rsidP="00520D6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</w:tr>
      <w:tr w:rsidR="005209EA" w:rsidRPr="00E96D04" w:rsidTr="00520D66">
        <w:trPr>
          <w:trHeight w:hRule="exact" w:val="454"/>
        </w:trPr>
        <w:tc>
          <w:tcPr>
            <w:tcW w:w="715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209EA" w:rsidRPr="00E96D04" w:rsidRDefault="005209EA" w:rsidP="005209EA">
            <w:pPr>
              <w:pStyle w:val="Nadpis4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Celkový počet dětí, které se dostavily k zápisu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209EA" w:rsidRPr="00E96D04" w:rsidRDefault="005209EA" w:rsidP="005209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5209EA" w:rsidRPr="00E96D04" w:rsidTr="00520D66">
        <w:trPr>
          <w:trHeight w:hRule="exact" w:val="454"/>
        </w:trPr>
        <w:tc>
          <w:tcPr>
            <w:tcW w:w="715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209EA" w:rsidRPr="00E96D04" w:rsidRDefault="005209EA" w:rsidP="005209EA">
            <w:pPr>
              <w:pStyle w:val="Nadpis4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Z toho předškoláci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209EA" w:rsidRPr="00E96D04" w:rsidRDefault="005209EA" w:rsidP="005209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209EA" w:rsidRPr="00E96D04" w:rsidTr="00520D66">
        <w:trPr>
          <w:trHeight w:hRule="exact" w:val="454"/>
        </w:trPr>
        <w:tc>
          <w:tcPr>
            <w:tcW w:w="7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09EA" w:rsidRPr="00E96D04" w:rsidRDefault="005209EA" w:rsidP="005209EA">
            <w:pPr>
              <w:pStyle w:val="Nadpis4"/>
              <w:spacing w:line="240" w:lineRule="auto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sz w:val="22"/>
                <w:szCs w:val="22"/>
                <w:u w:val="none"/>
              </w:rPr>
              <w:t>Předpokládaný počet žáků v MŠ třídách  pro šk. rok 2018/19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09EA" w:rsidRPr="00E96D04" w:rsidRDefault="005209EA" w:rsidP="005209E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</w:tbl>
    <w:p w:rsidR="0014304A" w:rsidRPr="00E96D04" w:rsidRDefault="0014304A" w:rsidP="0014304A">
      <w:pPr>
        <w:spacing w:line="240" w:lineRule="auto"/>
        <w:rPr>
          <w:rFonts w:ascii="Arial" w:hAnsi="Arial" w:cs="Arial"/>
          <w:sz w:val="22"/>
          <w:szCs w:val="22"/>
        </w:rPr>
      </w:pPr>
    </w:p>
    <w:p w:rsidR="0026031F" w:rsidRPr="00E96D04" w:rsidRDefault="0026031F" w:rsidP="00FE77CC">
      <w:pPr>
        <w:pStyle w:val="Zkladntext21"/>
        <w:spacing w:line="240" w:lineRule="auto"/>
        <w:rPr>
          <w:rFonts w:ascii="Arial" w:hAnsi="Arial" w:cs="Arial"/>
          <w:sz w:val="22"/>
          <w:szCs w:val="22"/>
        </w:rPr>
      </w:pPr>
    </w:p>
    <w:p w:rsidR="005D0B41" w:rsidRPr="00E96D04" w:rsidRDefault="005D0B41" w:rsidP="00FE77CC">
      <w:pPr>
        <w:pStyle w:val="Zkladntext21"/>
        <w:spacing w:line="240" w:lineRule="auto"/>
        <w:rPr>
          <w:rFonts w:ascii="Arial" w:hAnsi="Arial" w:cs="Arial"/>
          <w:sz w:val="22"/>
          <w:szCs w:val="22"/>
        </w:rPr>
      </w:pPr>
    </w:p>
    <w:p w:rsidR="007828BE" w:rsidRPr="00E96D04" w:rsidRDefault="007828BE" w:rsidP="00FE77CC">
      <w:pPr>
        <w:pStyle w:val="Zkladntext21"/>
        <w:spacing w:line="240" w:lineRule="auto"/>
        <w:rPr>
          <w:rFonts w:ascii="Arial" w:hAnsi="Arial" w:cs="Arial"/>
          <w:sz w:val="22"/>
          <w:szCs w:val="22"/>
        </w:rPr>
      </w:pPr>
    </w:p>
    <w:p w:rsidR="00E62299" w:rsidRPr="00E96D04" w:rsidRDefault="00D00F3B" w:rsidP="0026031F">
      <w:pPr>
        <w:pStyle w:val="Zkladntext21"/>
        <w:spacing w:after="240"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Školní družina </w:t>
      </w:r>
    </w:p>
    <w:p w:rsidR="002C73C0" w:rsidRPr="00E96D04" w:rsidRDefault="00D00F3B" w:rsidP="002C73C0">
      <w:pPr>
        <w:pStyle w:val="Zkladntext21"/>
        <w:tabs>
          <w:tab w:val="left" w:pos="284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96D04">
        <w:rPr>
          <w:rFonts w:ascii="Arial" w:hAnsi="Arial" w:cs="Arial"/>
          <w:b w:val="0"/>
          <w:sz w:val="22"/>
          <w:szCs w:val="22"/>
          <w:u w:val="none"/>
        </w:rPr>
        <w:t xml:space="preserve">   </w:t>
      </w:r>
      <w:r w:rsidR="00637403" w:rsidRPr="00E96D04">
        <w:rPr>
          <w:rFonts w:ascii="Arial" w:hAnsi="Arial" w:cs="Arial"/>
          <w:b w:val="0"/>
          <w:sz w:val="22"/>
          <w:szCs w:val="22"/>
          <w:u w:val="none"/>
        </w:rPr>
        <w:tab/>
      </w:r>
      <w:r w:rsidR="002C73C0" w:rsidRPr="00E96D04">
        <w:rPr>
          <w:rFonts w:ascii="Arial" w:hAnsi="Arial" w:cs="Arial"/>
          <w:b w:val="0"/>
          <w:sz w:val="22"/>
          <w:szCs w:val="22"/>
          <w:u w:val="none"/>
        </w:rPr>
        <w:t>Školní družina je umístěná v samostatné budově mimo areál základní školy. Ke své pravidelné činnosti využívá 2 oddělení školní družiny v přízemí budovy na ulici Pavlovická 46, také přilehlé dětské hřiště a 1 oddělení na hlavní budově. Pro rozvoj dovedností v oblasti ICT mají žáci trvale k dispozici deset počítačů, z toho pět s připojením k internetu. Služeb školní družiny využívají především přespolní žáci a místní žáci z nižších ročníků. Rodiče na provoz</w:t>
      </w:r>
      <w:r w:rsidR="002C73C0" w:rsidRPr="00E96D04">
        <w:rPr>
          <w:rFonts w:ascii="Arial" w:hAnsi="Arial" w:cs="Arial"/>
          <w:b w:val="0"/>
          <w:sz w:val="22"/>
          <w:szCs w:val="22"/>
          <w:u w:val="none"/>
        </w:rPr>
        <w:br/>
        <w:t>a činnost školní družiny finančně nepřispívají. Školní družina je v provozu ráno od 6.15 hod.</w:t>
      </w:r>
      <w:r w:rsidR="002C73C0" w:rsidRPr="00E96D04">
        <w:rPr>
          <w:rFonts w:ascii="Arial" w:hAnsi="Arial" w:cs="Arial"/>
          <w:b w:val="0"/>
          <w:sz w:val="22"/>
          <w:szCs w:val="22"/>
          <w:u w:val="none"/>
        </w:rPr>
        <w:br/>
        <w:t>do 8.00 hodin a odpoledne vždy po ukončení vyučování od 11.50 do 16.00 hodin.</w:t>
      </w:r>
    </w:p>
    <w:p w:rsidR="002C73C0" w:rsidRPr="00E96D04" w:rsidRDefault="002C73C0" w:rsidP="002C73C0">
      <w:pPr>
        <w:tabs>
          <w:tab w:val="left" w:pos="284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  <w:t>Po ukončení vyučování přebírají vychovatelé žáky do školní družiny od třídních učitelů prvního stupně. Do školní družiny přecházejí žáci společně s vychovatelem. Žáci ze školní družiny do dalších odpoledních a zájmových aktivit odcházejí podle rozvrhu hodin a jedině</w:t>
      </w:r>
      <w:r w:rsidRPr="00E96D04">
        <w:rPr>
          <w:rFonts w:ascii="Arial" w:hAnsi="Arial" w:cs="Arial"/>
          <w:sz w:val="22"/>
          <w:szCs w:val="22"/>
        </w:rPr>
        <w:br/>
        <w:t>na základě písemné žádosti rodičů nebo společně pod dozorem vedoucího příslušného zájmového útvaru. Bez souhlasu vychovatele nesmí žák opustit školní družinu.</w:t>
      </w:r>
    </w:p>
    <w:p w:rsidR="002C73C0" w:rsidRPr="00E96D04" w:rsidRDefault="002C73C0" w:rsidP="002C73C0">
      <w:pPr>
        <w:tabs>
          <w:tab w:val="left" w:pos="284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  <w:t>Veškerý kontakt s rodiči je buď písemný, nebo osobní, případně telefonický s dodatečnou písemnou omluvenkou. Při omlouvání žáků mohou rodiče využívat mobilního telefonu ŠD.</w:t>
      </w:r>
    </w:p>
    <w:p w:rsidR="00637403" w:rsidRPr="00E96D04" w:rsidRDefault="002C73C0" w:rsidP="002C73C0">
      <w:pPr>
        <w:pStyle w:val="Zkladntext21"/>
        <w:tabs>
          <w:tab w:val="left" w:pos="284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96D04">
        <w:rPr>
          <w:rFonts w:ascii="Arial" w:hAnsi="Arial" w:cs="Arial"/>
          <w:b w:val="0"/>
          <w:sz w:val="22"/>
          <w:szCs w:val="22"/>
          <w:u w:val="none"/>
        </w:rPr>
        <w:t>V tomto roce byla vybavena šatna ŠD novým nábytkem a podlahovou krytinou. Pro další období plánujeme výměnu světel v druhé třídě ŠD.</w:t>
      </w:r>
    </w:p>
    <w:p w:rsidR="00637403" w:rsidRPr="00E96D04" w:rsidRDefault="00637403" w:rsidP="00F6597F">
      <w:pPr>
        <w:pStyle w:val="Zkladntext21"/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C6E45" w:rsidRDefault="006C6E45" w:rsidP="006C6E45">
      <w:pPr>
        <w:pStyle w:val="Zkladntext21"/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314148" w:rsidRDefault="00314148" w:rsidP="006C6E45">
      <w:pPr>
        <w:pStyle w:val="Zkladntext21"/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314148" w:rsidRDefault="00314148" w:rsidP="006C6E45">
      <w:pPr>
        <w:pStyle w:val="Zkladntext21"/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tbl>
      <w:tblPr>
        <w:tblW w:w="9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701"/>
        <w:gridCol w:w="1701"/>
      </w:tblGrid>
      <w:tr w:rsidR="0026031F" w:rsidRPr="00E96D04" w:rsidTr="00A75FFC">
        <w:trPr>
          <w:trHeight w:hRule="exact" w:val="567"/>
        </w:trPr>
        <w:tc>
          <w:tcPr>
            <w:tcW w:w="57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20B" w:themeFill="accent4" w:themeFillShade="BF"/>
            <w:vAlign w:val="center"/>
          </w:tcPr>
          <w:p w:rsidR="0026031F" w:rsidRPr="00314148" w:rsidRDefault="0026031F" w:rsidP="0026031F">
            <w:pPr>
              <w:pStyle w:val="Zkladntext21"/>
              <w:spacing w:line="240" w:lineRule="auto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14148">
              <w:rPr>
                <w:rFonts w:ascii="Arial" w:hAnsi="Arial" w:cs="Arial"/>
                <w:sz w:val="22"/>
                <w:szCs w:val="22"/>
                <w:u w:val="none"/>
              </w:rPr>
              <w:t>Ukazatel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20B" w:themeFill="accent4" w:themeFillShade="BF"/>
            <w:vAlign w:val="center"/>
          </w:tcPr>
          <w:p w:rsidR="0026031F" w:rsidRPr="00314148" w:rsidRDefault="0015234A" w:rsidP="0026031F">
            <w:pPr>
              <w:pStyle w:val="Zkladntext21"/>
              <w:spacing w:line="240" w:lineRule="auto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14148">
              <w:rPr>
                <w:rFonts w:ascii="Arial" w:hAnsi="Arial" w:cs="Arial"/>
                <w:sz w:val="22"/>
                <w:szCs w:val="22"/>
                <w:u w:val="none"/>
              </w:rPr>
              <w:t>školní rok 2016/2017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20B" w:themeFill="accent4" w:themeFillShade="BF"/>
            <w:vAlign w:val="center"/>
          </w:tcPr>
          <w:p w:rsidR="0026031F" w:rsidRPr="00314148" w:rsidRDefault="00A2013E" w:rsidP="0026031F">
            <w:pPr>
              <w:pStyle w:val="Zkladntext21"/>
              <w:spacing w:line="240" w:lineRule="auto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14148">
              <w:rPr>
                <w:rFonts w:ascii="Arial" w:hAnsi="Arial" w:cs="Arial"/>
                <w:sz w:val="22"/>
                <w:szCs w:val="22"/>
                <w:u w:val="none"/>
              </w:rPr>
              <w:t>školní rok 2017/2018</w:t>
            </w:r>
          </w:p>
        </w:tc>
      </w:tr>
      <w:tr w:rsidR="002C73C0" w:rsidRPr="00E96D04" w:rsidTr="007828BE">
        <w:trPr>
          <w:trHeight w:hRule="exact" w:val="397"/>
        </w:trPr>
        <w:tc>
          <w:tcPr>
            <w:tcW w:w="5740" w:type="dxa"/>
            <w:tcBorders>
              <w:top w:val="single" w:sz="18" w:space="0" w:color="auto"/>
            </w:tcBorders>
            <w:vAlign w:val="center"/>
          </w:tcPr>
          <w:p w:rsidR="002C73C0" w:rsidRPr="00E96D04" w:rsidRDefault="002C73C0" w:rsidP="002C73C0">
            <w:pPr>
              <w:pStyle w:val="Zkladntext21"/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Kapacita schválená MŠMT-cílová kapacita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C73C0" w:rsidRPr="00E96D04" w:rsidRDefault="002C73C0" w:rsidP="002C73C0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100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C73C0" w:rsidRPr="00E96D04" w:rsidRDefault="002C73C0" w:rsidP="002C73C0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100</w:t>
            </w:r>
          </w:p>
        </w:tc>
      </w:tr>
      <w:tr w:rsidR="002C73C0" w:rsidRPr="00E96D04" w:rsidTr="007828BE">
        <w:trPr>
          <w:trHeight w:hRule="exact" w:val="397"/>
        </w:trPr>
        <w:tc>
          <w:tcPr>
            <w:tcW w:w="5740" w:type="dxa"/>
            <w:vAlign w:val="center"/>
          </w:tcPr>
          <w:p w:rsidR="002C73C0" w:rsidRPr="00E96D04" w:rsidRDefault="002C73C0" w:rsidP="002C73C0">
            <w:pPr>
              <w:pStyle w:val="Zkladntext21"/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Počet zapsaných žáků</w:t>
            </w:r>
          </w:p>
        </w:tc>
        <w:tc>
          <w:tcPr>
            <w:tcW w:w="1701" w:type="dxa"/>
            <w:vAlign w:val="center"/>
          </w:tcPr>
          <w:p w:rsidR="002C73C0" w:rsidRPr="00E96D04" w:rsidRDefault="002C73C0" w:rsidP="002C73C0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73</w:t>
            </w:r>
          </w:p>
        </w:tc>
        <w:tc>
          <w:tcPr>
            <w:tcW w:w="1701" w:type="dxa"/>
            <w:vAlign w:val="center"/>
          </w:tcPr>
          <w:p w:rsidR="002C73C0" w:rsidRPr="00E96D04" w:rsidRDefault="002C73C0" w:rsidP="002C73C0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75</w:t>
            </w:r>
          </w:p>
        </w:tc>
      </w:tr>
      <w:tr w:rsidR="002C73C0" w:rsidRPr="00E96D04" w:rsidTr="007828BE">
        <w:trPr>
          <w:trHeight w:hRule="exact" w:val="397"/>
        </w:trPr>
        <w:tc>
          <w:tcPr>
            <w:tcW w:w="5740" w:type="dxa"/>
            <w:vAlign w:val="center"/>
          </w:tcPr>
          <w:p w:rsidR="002C73C0" w:rsidRPr="00E96D04" w:rsidRDefault="002C73C0" w:rsidP="002C73C0">
            <w:pPr>
              <w:pStyle w:val="Zkladntext21"/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Počet vychovatelů</w:t>
            </w:r>
          </w:p>
        </w:tc>
        <w:tc>
          <w:tcPr>
            <w:tcW w:w="1701" w:type="dxa"/>
            <w:vAlign w:val="center"/>
          </w:tcPr>
          <w:p w:rsidR="002C73C0" w:rsidRPr="00E96D04" w:rsidRDefault="002C73C0" w:rsidP="002C73C0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1701" w:type="dxa"/>
            <w:vAlign w:val="center"/>
          </w:tcPr>
          <w:p w:rsidR="002C73C0" w:rsidRPr="00E96D04" w:rsidRDefault="002C73C0" w:rsidP="002C73C0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3 </w:t>
            </w:r>
          </w:p>
        </w:tc>
      </w:tr>
      <w:tr w:rsidR="002C73C0" w:rsidRPr="00E96D04" w:rsidTr="007828BE">
        <w:trPr>
          <w:trHeight w:hRule="exact" w:val="397"/>
        </w:trPr>
        <w:tc>
          <w:tcPr>
            <w:tcW w:w="5740" w:type="dxa"/>
            <w:vAlign w:val="center"/>
          </w:tcPr>
          <w:p w:rsidR="002C73C0" w:rsidRPr="00E96D04" w:rsidRDefault="002C73C0" w:rsidP="002C73C0">
            <w:pPr>
              <w:pStyle w:val="Zkladntext21"/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Počet oddělení</w:t>
            </w:r>
          </w:p>
        </w:tc>
        <w:tc>
          <w:tcPr>
            <w:tcW w:w="1701" w:type="dxa"/>
            <w:vAlign w:val="center"/>
          </w:tcPr>
          <w:p w:rsidR="002C73C0" w:rsidRPr="00E96D04" w:rsidRDefault="002C73C0" w:rsidP="002C73C0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1701" w:type="dxa"/>
            <w:vAlign w:val="center"/>
          </w:tcPr>
          <w:p w:rsidR="002C73C0" w:rsidRPr="00E96D04" w:rsidRDefault="002C73C0" w:rsidP="002C73C0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3</w:t>
            </w:r>
          </w:p>
        </w:tc>
      </w:tr>
      <w:tr w:rsidR="002C73C0" w:rsidRPr="00E96D04" w:rsidTr="007828BE">
        <w:trPr>
          <w:trHeight w:hRule="exact" w:val="397"/>
        </w:trPr>
        <w:tc>
          <w:tcPr>
            <w:tcW w:w="5740" w:type="dxa"/>
            <w:vAlign w:val="center"/>
          </w:tcPr>
          <w:p w:rsidR="002C73C0" w:rsidRPr="00E96D04" w:rsidRDefault="002C73C0" w:rsidP="002C73C0">
            <w:pPr>
              <w:pStyle w:val="Zkladntext21"/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Přepočtený počet vychovatelů</w:t>
            </w:r>
          </w:p>
        </w:tc>
        <w:tc>
          <w:tcPr>
            <w:tcW w:w="1701" w:type="dxa"/>
            <w:vAlign w:val="center"/>
          </w:tcPr>
          <w:p w:rsidR="002C73C0" w:rsidRPr="00E96D04" w:rsidRDefault="002C73C0" w:rsidP="002C73C0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2,01</w:t>
            </w:r>
          </w:p>
        </w:tc>
        <w:tc>
          <w:tcPr>
            <w:tcW w:w="1701" w:type="dxa"/>
            <w:vAlign w:val="center"/>
          </w:tcPr>
          <w:p w:rsidR="002C73C0" w:rsidRPr="00E96D04" w:rsidRDefault="002C73C0" w:rsidP="002C73C0">
            <w:pPr>
              <w:pStyle w:val="Zkladntext21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1,9</w:t>
            </w:r>
          </w:p>
        </w:tc>
      </w:tr>
    </w:tbl>
    <w:p w:rsidR="003D7B3A" w:rsidRPr="00E96D04" w:rsidRDefault="003D7B3A" w:rsidP="00FB0110">
      <w:pPr>
        <w:rPr>
          <w:rFonts w:ascii="Arial" w:hAnsi="Arial" w:cs="Arial"/>
          <w:sz w:val="22"/>
          <w:szCs w:val="22"/>
        </w:rPr>
      </w:pPr>
    </w:p>
    <w:p w:rsidR="005D0B41" w:rsidRPr="00E96D04" w:rsidRDefault="005D0B41" w:rsidP="005D0B4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b/>
          <w:sz w:val="22"/>
          <w:szCs w:val="22"/>
          <w:u w:val="single"/>
        </w:rPr>
        <w:t>Školní jídelna (kuchyň) při ZŠ a MŠ</w:t>
      </w:r>
    </w:p>
    <w:p w:rsidR="00520D66" w:rsidRPr="00E96D04" w:rsidRDefault="00520D66" w:rsidP="00FB0110">
      <w:pPr>
        <w:rPr>
          <w:rFonts w:ascii="Arial" w:hAnsi="Arial" w:cs="Arial"/>
          <w:sz w:val="22"/>
          <w:szCs w:val="22"/>
        </w:rPr>
      </w:pPr>
    </w:p>
    <w:p w:rsidR="00CF473A" w:rsidRPr="00E96D04" w:rsidRDefault="00A75FFC" w:rsidP="00CF473A">
      <w:pPr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  Školní kuchyně připravuje pro děti z mateřské školy přesnídávky, obědy a svačinky a pro žáky a pracovníky základní školy obědy</w:t>
      </w:r>
      <w:r w:rsidR="00981F99" w:rsidRPr="00E96D04">
        <w:rPr>
          <w:rFonts w:ascii="Arial" w:hAnsi="Arial" w:cs="Arial"/>
          <w:sz w:val="22"/>
          <w:szCs w:val="22"/>
        </w:rPr>
        <w:t xml:space="preserve"> a svačinky</w:t>
      </w:r>
      <w:r w:rsidRPr="00E96D04">
        <w:rPr>
          <w:rFonts w:ascii="Arial" w:hAnsi="Arial" w:cs="Arial"/>
          <w:sz w:val="22"/>
          <w:szCs w:val="22"/>
        </w:rPr>
        <w:t>.</w:t>
      </w:r>
      <w:r w:rsidR="00A10E1D" w:rsidRPr="00E96D04">
        <w:rPr>
          <w:rFonts w:ascii="Arial" w:hAnsi="Arial" w:cs="Arial"/>
          <w:sz w:val="22"/>
          <w:szCs w:val="22"/>
        </w:rPr>
        <w:t xml:space="preserve"> Školní kuchyň nabízela</w:t>
      </w:r>
      <w:r w:rsidR="003E7E3E" w:rsidRPr="00E96D04">
        <w:rPr>
          <w:rFonts w:ascii="Arial" w:hAnsi="Arial" w:cs="Arial"/>
          <w:sz w:val="22"/>
          <w:szCs w:val="22"/>
        </w:rPr>
        <w:t xml:space="preserve"> 2x týdně výběr ze dvou jídel a 3x týdně jedno jídlo. </w:t>
      </w:r>
      <w:r w:rsidR="00A10E1D" w:rsidRPr="00E96D04">
        <w:rPr>
          <w:rFonts w:ascii="Arial" w:hAnsi="Arial" w:cs="Arial"/>
          <w:sz w:val="22"/>
          <w:szCs w:val="22"/>
        </w:rPr>
        <w:t xml:space="preserve">Pro školní rok 2018/19 vzhledem k poklesu strávníků plánujeme pouze 1 jídlo denně. </w:t>
      </w:r>
      <w:r w:rsidRPr="00E96D04">
        <w:rPr>
          <w:rFonts w:ascii="Arial" w:hAnsi="Arial" w:cs="Arial"/>
          <w:sz w:val="22"/>
          <w:szCs w:val="22"/>
        </w:rPr>
        <w:t xml:space="preserve">Dále </w:t>
      </w:r>
      <w:r w:rsidR="003E7E3E" w:rsidRPr="00E96D04">
        <w:rPr>
          <w:rFonts w:ascii="Arial" w:hAnsi="Arial" w:cs="Arial"/>
          <w:sz w:val="22"/>
          <w:szCs w:val="22"/>
        </w:rPr>
        <w:t xml:space="preserve">školní kuchyň </w:t>
      </w:r>
      <w:r w:rsidRPr="00E96D04">
        <w:rPr>
          <w:rFonts w:ascii="Arial" w:hAnsi="Arial" w:cs="Arial"/>
          <w:sz w:val="22"/>
          <w:szCs w:val="22"/>
        </w:rPr>
        <w:t>zajištuje pitný režim pro školní družinu a různé sportovní akce pořádané školou. V rámci doplňkové činnosti připravuje obědy pro cizí strávníky, zajišťuje přípravu občerstvení na různé společenské akce nebo sportovní soustředění a také vaří knedlíky na prodej.</w:t>
      </w:r>
      <w:r w:rsidR="00A10E1D" w:rsidRPr="00E96D04">
        <w:rPr>
          <w:rFonts w:ascii="Arial" w:hAnsi="Arial" w:cs="Arial"/>
          <w:sz w:val="22"/>
          <w:szCs w:val="22"/>
        </w:rPr>
        <w:t xml:space="preserve"> </w:t>
      </w:r>
      <w:r w:rsidR="00CF473A" w:rsidRPr="00E96D04">
        <w:rPr>
          <w:rFonts w:ascii="Arial" w:hAnsi="Arial" w:cs="Arial"/>
          <w:sz w:val="22"/>
          <w:szCs w:val="22"/>
        </w:rPr>
        <w:t>ČŠI ve své zprávě z kontroly konstatuje nedostatky ve vedení školní kuchyně, tyto jsou průběžně odstraňovány.</w:t>
      </w:r>
    </w:p>
    <w:p w:rsidR="00A75FFC" w:rsidRPr="00E96D04" w:rsidRDefault="00A75FFC" w:rsidP="00A75FFC">
      <w:pPr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 </w:t>
      </w:r>
    </w:p>
    <w:tbl>
      <w:tblPr>
        <w:tblW w:w="9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701"/>
        <w:gridCol w:w="1701"/>
      </w:tblGrid>
      <w:tr w:rsidR="00CF473A" w:rsidRPr="00E96D04" w:rsidTr="00520D66">
        <w:trPr>
          <w:trHeight w:hRule="exact" w:val="567"/>
        </w:trPr>
        <w:tc>
          <w:tcPr>
            <w:tcW w:w="57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20B" w:themeFill="accent4" w:themeFillShade="BF"/>
            <w:vAlign w:val="center"/>
          </w:tcPr>
          <w:p w:rsidR="00CF473A" w:rsidRPr="00E96D04" w:rsidRDefault="00CF473A" w:rsidP="00520D66">
            <w:pPr>
              <w:pStyle w:val="Zkladntext21"/>
              <w:spacing w:line="240" w:lineRule="auto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sz w:val="22"/>
                <w:szCs w:val="22"/>
                <w:u w:val="none"/>
              </w:rPr>
              <w:t>Ukazatel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20B" w:themeFill="accent4" w:themeFillShade="BF"/>
            <w:vAlign w:val="center"/>
          </w:tcPr>
          <w:p w:rsidR="00CF473A" w:rsidRPr="00E96D04" w:rsidRDefault="00CF473A" w:rsidP="00520D66">
            <w:pPr>
              <w:pStyle w:val="Zkladntext21"/>
              <w:spacing w:line="240" w:lineRule="auto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sz w:val="22"/>
                <w:szCs w:val="22"/>
                <w:u w:val="none"/>
              </w:rPr>
              <w:t>školní rok 2016/2017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20B" w:themeFill="accent4" w:themeFillShade="BF"/>
            <w:vAlign w:val="center"/>
          </w:tcPr>
          <w:p w:rsidR="00CF473A" w:rsidRPr="00E96D04" w:rsidRDefault="00CF473A" w:rsidP="00520D66">
            <w:pPr>
              <w:pStyle w:val="Zkladntext21"/>
              <w:spacing w:line="240" w:lineRule="auto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sz w:val="22"/>
                <w:szCs w:val="22"/>
                <w:u w:val="none"/>
              </w:rPr>
              <w:t>školní rok 2017/2018</w:t>
            </w:r>
          </w:p>
        </w:tc>
      </w:tr>
      <w:tr w:rsidR="00D63249" w:rsidRPr="00E96D04" w:rsidTr="00520D66">
        <w:trPr>
          <w:trHeight w:hRule="exact" w:val="397"/>
        </w:trPr>
        <w:tc>
          <w:tcPr>
            <w:tcW w:w="5740" w:type="dxa"/>
            <w:tcBorders>
              <w:top w:val="single" w:sz="18" w:space="0" w:color="auto"/>
            </w:tcBorders>
            <w:vAlign w:val="center"/>
          </w:tcPr>
          <w:p w:rsidR="00D63249" w:rsidRPr="00E96D04" w:rsidRDefault="00D63249" w:rsidP="00D63249">
            <w:pPr>
              <w:pStyle w:val="Zkladntext21"/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Kapacita schválená MŠMT-cílová kapacita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D63249" w:rsidRPr="00E96D04" w:rsidRDefault="00D63249" w:rsidP="00D63249">
            <w:pPr>
              <w:pStyle w:val="Zkladntext21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300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D63249" w:rsidRPr="00E96D04" w:rsidRDefault="00D63249" w:rsidP="00D63249">
            <w:pPr>
              <w:pStyle w:val="Zkladntext21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300</w:t>
            </w:r>
          </w:p>
        </w:tc>
      </w:tr>
      <w:tr w:rsidR="00D63249" w:rsidRPr="00E96D04" w:rsidTr="00520D66">
        <w:trPr>
          <w:trHeight w:hRule="exact" w:val="397"/>
        </w:trPr>
        <w:tc>
          <w:tcPr>
            <w:tcW w:w="5740" w:type="dxa"/>
            <w:vAlign w:val="center"/>
          </w:tcPr>
          <w:p w:rsidR="00D63249" w:rsidRPr="00E96D04" w:rsidRDefault="00D63249" w:rsidP="00D63249">
            <w:pPr>
              <w:pStyle w:val="Zkladntext21"/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Počet uvařených obědů celkem za školní rok</w:t>
            </w:r>
          </w:p>
        </w:tc>
        <w:tc>
          <w:tcPr>
            <w:tcW w:w="1701" w:type="dxa"/>
            <w:vAlign w:val="center"/>
          </w:tcPr>
          <w:p w:rsidR="00D63249" w:rsidRPr="00E96D04" w:rsidRDefault="00D63249" w:rsidP="00D63249">
            <w:pPr>
              <w:pStyle w:val="Zkladntext21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23 755</w:t>
            </w:r>
          </w:p>
        </w:tc>
        <w:tc>
          <w:tcPr>
            <w:tcW w:w="1701" w:type="dxa"/>
            <w:vAlign w:val="center"/>
          </w:tcPr>
          <w:p w:rsidR="00D63249" w:rsidRPr="00E96D04" w:rsidRDefault="00D63249" w:rsidP="00D63249">
            <w:pPr>
              <w:pStyle w:val="Zkladntext21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22 988</w:t>
            </w:r>
          </w:p>
        </w:tc>
      </w:tr>
      <w:tr w:rsidR="00D63249" w:rsidRPr="00E96D04" w:rsidTr="00520D66">
        <w:trPr>
          <w:trHeight w:hRule="exact" w:val="397"/>
        </w:trPr>
        <w:tc>
          <w:tcPr>
            <w:tcW w:w="5740" w:type="dxa"/>
            <w:vAlign w:val="center"/>
          </w:tcPr>
          <w:p w:rsidR="00D63249" w:rsidRPr="00E96D04" w:rsidRDefault="00D63249" w:rsidP="00D63249">
            <w:pPr>
              <w:pStyle w:val="Zkladntext21"/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Průměrný počet odebraných obědů na 1 den </w:t>
            </w:r>
          </w:p>
        </w:tc>
        <w:tc>
          <w:tcPr>
            <w:tcW w:w="1701" w:type="dxa"/>
            <w:vAlign w:val="center"/>
          </w:tcPr>
          <w:p w:rsidR="00D63249" w:rsidRPr="00E96D04" w:rsidRDefault="00D63249" w:rsidP="00D63249">
            <w:pPr>
              <w:pStyle w:val="Zkladntext21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113,12</w:t>
            </w:r>
          </w:p>
        </w:tc>
        <w:tc>
          <w:tcPr>
            <w:tcW w:w="1701" w:type="dxa"/>
            <w:vAlign w:val="center"/>
          </w:tcPr>
          <w:p w:rsidR="00D63249" w:rsidRPr="00E96D04" w:rsidRDefault="00D63249" w:rsidP="00D63249">
            <w:pPr>
              <w:pStyle w:val="Zkladntext21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108,43</w:t>
            </w:r>
          </w:p>
        </w:tc>
      </w:tr>
      <w:tr w:rsidR="00D63249" w:rsidRPr="00E96D04" w:rsidTr="00520D66">
        <w:trPr>
          <w:trHeight w:hRule="exact" w:val="397"/>
        </w:trPr>
        <w:tc>
          <w:tcPr>
            <w:tcW w:w="5740" w:type="dxa"/>
            <w:vAlign w:val="center"/>
          </w:tcPr>
          <w:p w:rsidR="00D63249" w:rsidRPr="00E96D04" w:rsidRDefault="00D63249" w:rsidP="00D63249">
            <w:pPr>
              <w:pStyle w:val="Zkladntext21"/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Počet kuchařek + vedoucí šk. kuchyně</w:t>
            </w:r>
          </w:p>
        </w:tc>
        <w:tc>
          <w:tcPr>
            <w:tcW w:w="1701" w:type="dxa"/>
            <w:vAlign w:val="center"/>
          </w:tcPr>
          <w:p w:rsidR="00D63249" w:rsidRPr="00E96D04" w:rsidRDefault="00D63249" w:rsidP="00D63249">
            <w:pPr>
              <w:pStyle w:val="Zkladntext21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 + 1</w:t>
            </w:r>
          </w:p>
        </w:tc>
        <w:tc>
          <w:tcPr>
            <w:tcW w:w="1701" w:type="dxa"/>
            <w:vAlign w:val="center"/>
          </w:tcPr>
          <w:p w:rsidR="00D63249" w:rsidRPr="00E96D04" w:rsidRDefault="00D63249" w:rsidP="00D63249">
            <w:pPr>
              <w:pStyle w:val="Zkladntext21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 + 1</w:t>
            </w:r>
          </w:p>
        </w:tc>
      </w:tr>
    </w:tbl>
    <w:p w:rsidR="003D7B3A" w:rsidRPr="00E96D04" w:rsidRDefault="003D7B3A" w:rsidP="00FB0110">
      <w:pPr>
        <w:rPr>
          <w:rFonts w:ascii="Arial" w:hAnsi="Arial" w:cs="Arial"/>
          <w:sz w:val="22"/>
          <w:szCs w:val="22"/>
        </w:rPr>
      </w:pPr>
    </w:p>
    <w:p w:rsidR="00412ADE" w:rsidRPr="00E96D04" w:rsidRDefault="00412ADE" w:rsidP="00FB0110">
      <w:pPr>
        <w:rPr>
          <w:rFonts w:ascii="Arial" w:hAnsi="Arial" w:cs="Arial"/>
          <w:sz w:val="22"/>
          <w:szCs w:val="22"/>
        </w:rPr>
      </w:pPr>
    </w:p>
    <w:p w:rsidR="00412ADE" w:rsidRPr="00E96D04" w:rsidRDefault="00412ADE" w:rsidP="00FB0110">
      <w:pPr>
        <w:rPr>
          <w:rFonts w:ascii="Arial" w:hAnsi="Arial" w:cs="Arial"/>
          <w:sz w:val="22"/>
          <w:szCs w:val="22"/>
        </w:rPr>
      </w:pPr>
    </w:p>
    <w:p w:rsidR="00412ADE" w:rsidRPr="00E96D04" w:rsidRDefault="00412ADE" w:rsidP="00FB0110">
      <w:pPr>
        <w:rPr>
          <w:rFonts w:ascii="Arial" w:hAnsi="Arial" w:cs="Arial"/>
          <w:sz w:val="22"/>
          <w:szCs w:val="22"/>
        </w:rPr>
      </w:pPr>
    </w:p>
    <w:p w:rsidR="00412ADE" w:rsidRPr="00E96D04" w:rsidRDefault="00412ADE" w:rsidP="00FB0110">
      <w:pPr>
        <w:rPr>
          <w:rFonts w:ascii="Arial" w:hAnsi="Arial" w:cs="Arial"/>
          <w:sz w:val="22"/>
          <w:szCs w:val="22"/>
        </w:rPr>
      </w:pPr>
    </w:p>
    <w:p w:rsidR="00412ADE" w:rsidRPr="00E96D04" w:rsidRDefault="00412ADE" w:rsidP="00FB0110">
      <w:pPr>
        <w:rPr>
          <w:rFonts w:ascii="Arial" w:hAnsi="Arial" w:cs="Arial"/>
          <w:sz w:val="22"/>
          <w:szCs w:val="22"/>
        </w:rPr>
      </w:pPr>
    </w:p>
    <w:p w:rsidR="00412ADE" w:rsidRPr="00E96D04" w:rsidRDefault="00412ADE" w:rsidP="00FB0110">
      <w:pPr>
        <w:rPr>
          <w:rFonts w:ascii="Arial" w:hAnsi="Arial" w:cs="Arial"/>
          <w:sz w:val="22"/>
          <w:szCs w:val="22"/>
        </w:rPr>
      </w:pPr>
    </w:p>
    <w:p w:rsidR="00412ADE" w:rsidRPr="00E96D04" w:rsidRDefault="00412ADE" w:rsidP="00FB0110">
      <w:pPr>
        <w:rPr>
          <w:rFonts w:ascii="Arial" w:hAnsi="Arial" w:cs="Arial"/>
          <w:sz w:val="22"/>
          <w:szCs w:val="22"/>
        </w:rPr>
      </w:pPr>
    </w:p>
    <w:p w:rsidR="00412ADE" w:rsidRPr="00E96D04" w:rsidRDefault="00412ADE" w:rsidP="00FB0110">
      <w:pPr>
        <w:rPr>
          <w:rFonts w:ascii="Arial" w:hAnsi="Arial" w:cs="Arial"/>
          <w:sz w:val="22"/>
          <w:szCs w:val="22"/>
        </w:rPr>
      </w:pPr>
    </w:p>
    <w:p w:rsidR="00412ADE" w:rsidRPr="00E96D04" w:rsidRDefault="00412ADE" w:rsidP="00FB0110">
      <w:pPr>
        <w:rPr>
          <w:rFonts w:ascii="Arial" w:hAnsi="Arial" w:cs="Arial"/>
          <w:sz w:val="22"/>
          <w:szCs w:val="22"/>
        </w:rPr>
      </w:pPr>
    </w:p>
    <w:p w:rsidR="00412ADE" w:rsidRPr="00E96D04" w:rsidRDefault="00412ADE" w:rsidP="00FB0110">
      <w:pPr>
        <w:rPr>
          <w:rFonts w:ascii="Arial" w:hAnsi="Arial" w:cs="Arial"/>
          <w:sz w:val="22"/>
          <w:szCs w:val="22"/>
        </w:rPr>
      </w:pPr>
    </w:p>
    <w:p w:rsidR="00412ADE" w:rsidRPr="00E96D04" w:rsidRDefault="00412ADE" w:rsidP="00FB0110">
      <w:pPr>
        <w:rPr>
          <w:rFonts w:ascii="Arial" w:hAnsi="Arial" w:cs="Arial"/>
          <w:sz w:val="22"/>
          <w:szCs w:val="22"/>
        </w:rPr>
      </w:pPr>
    </w:p>
    <w:p w:rsidR="00412ADE" w:rsidRPr="00E96D04" w:rsidRDefault="00412ADE" w:rsidP="00FB0110">
      <w:pPr>
        <w:rPr>
          <w:rFonts w:ascii="Arial" w:hAnsi="Arial" w:cs="Arial"/>
          <w:sz w:val="22"/>
          <w:szCs w:val="22"/>
        </w:rPr>
      </w:pPr>
    </w:p>
    <w:p w:rsidR="00412ADE" w:rsidRPr="00E96D04" w:rsidRDefault="00412ADE" w:rsidP="00FB0110">
      <w:pPr>
        <w:rPr>
          <w:rFonts w:ascii="Arial" w:hAnsi="Arial" w:cs="Arial"/>
          <w:sz w:val="22"/>
          <w:szCs w:val="22"/>
        </w:rPr>
      </w:pPr>
    </w:p>
    <w:p w:rsidR="00412ADE" w:rsidRPr="00E96D04" w:rsidRDefault="00412ADE" w:rsidP="00FB0110">
      <w:pPr>
        <w:rPr>
          <w:rFonts w:ascii="Arial" w:hAnsi="Arial" w:cs="Arial"/>
          <w:sz w:val="22"/>
          <w:szCs w:val="22"/>
        </w:rPr>
      </w:pPr>
    </w:p>
    <w:p w:rsidR="00412ADE" w:rsidRPr="00E96D04" w:rsidRDefault="00412ADE" w:rsidP="00FB0110">
      <w:pPr>
        <w:rPr>
          <w:rFonts w:ascii="Arial" w:hAnsi="Arial" w:cs="Arial"/>
          <w:sz w:val="22"/>
          <w:szCs w:val="22"/>
        </w:rPr>
      </w:pPr>
    </w:p>
    <w:p w:rsidR="003424CB" w:rsidRDefault="003424CB" w:rsidP="003424C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96D04">
        <w:rPr>
          <w:rFonts w:ascii="Arial" w:hAnsi="Arial" w:cs="Arial"/>
          <w:b/>
          <w:sz w:val="28"/>
          <w:szCs w:val="28"/>
          <w:u w:val="single"/>
        </w:rPr>
        <w:lastRenderedPageBreak/>
        <w:t>Část IV</w:t>
      </w:r>
    </w:p>
    <w:p w:rsidR="00E96D04" w:rsidRPr="00E96D04" w:rsidRDefault="00E96D04" w:rsidP="003424C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12ADE" w:rsidRPr="00E96D04" w:rsidRDefault="00412ADE" w:rsidP="00412ADE">
      <w:pPr>
        <w:shd w:val="clear" w:color="auto" w:fill="FFC20B" w:themeFill="accent4" w:themeFillShade="BF"/>
        <w:spacing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b/>
          <w:sz w:val="22"/>
          <w:szCs w:val="22"/>
          <w:u w:val="single"/>
        </w:rPr>
        <w:t>Volnočasové aktivity v Základní škole a Mateřské škole Osoblaha</w:t>
      </w:r>
    </w:p>
    <w:p w:rsidR="00412ADE" w:rsidRPr="00E96D04" w:rsidRDefault="00412ADE" w:rsidP="00412ADE">
      <w:pPr>
        <w:rPr>
          <w:rFonts w:ascii="Arial" w:hAnsi="Arial" w:cs="Arial"/>
          <w:sz w:val="22"/>
          <w:szCs w:val="22"/>
        </w:rPr>
      </w:pPr>
    </w:p>
    <w:tbl>
      <w:tblPr>
        <w:tblW w:w="9073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2268"/>
        <w:gridCol w:w="1843"/>
        <w:gridCol w:w="2150"/>
      </w:tblGrid>
      <w:tr w:rsidR="00412ADE" w:rsidRPr="00E96D04" w:rsidTr="00FA794C">
        <w:trPr>
          <w:cantSplit/>
          <w:trHeight w:hRule="exact" w:val="777"/>
        </w:trPr>
        <w:tc>
          <w:tcPr>
            <w:tcW w:w="907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20B" w:themeFill="accent4" w:themeFillShade="BF"/>
            <w:vAlign w:val="center"/>
          </w:tcPr>
          <w:p w:rsidR="00412ADE" w:rsidRPr="00E96D04" w:rsidRDefault="00412ADE" w:rsidP="00FA794C">
            <w:pPr>
              <w:pStyle w:val="Nadpis1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E96D04">
              <w:rPr>
                <w:rFonts w:ascii="Arial" w:hAnsi="Arial" w:cs="Arial"/>
                <w:sz w:val="22"/>
                <w:szCs w:val="22"/>
                <w:u w:val="none"/>
              </w:rPr>
              <w:t xml:space="preserve">  Přehled zájmových útvarů a odpoledních aktivit školy ve školním roce 2017/2018</w:t>
            </w:r>
          </w:p>
        </w:tc>
      </w:tr>
      <w:tr w:rsidR="00412ADE" w:rsidRPr="00E96D04" w:rsidTr="00FA794C">
        <w:trPr>
          <w:cantSplit/>
          <w:trHeight w:hRule="exact" w:val="812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20B" w:themeFill="accent4" w:themeFillShade="BF"/>
            <w:vAlign w:val="center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Název zájmového</w:t>
            </w:r>
          </w:p>
          <w:p w:rsidR="00412ADE" w:rsidRPr="00E96D04" w:rsidRDefault="00412ADE" w:rsidP="00FA79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útvaru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20B" w:themeFill="accent4" w:themeFillShade="BF"/>
            <w:vAlign w:val="center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vedoucí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C20B" w:themeFill="accent4" w:themeFillShade="BF"/>
            <w:vAlign w:val="center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  <w:p w:rsidR="00412ADE" w:rsidRPr="00E96D04" w:rsidRDefault="00412ADE" w:rsidP="00FA79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hodin týdně</w:t>
            </w:r>
          </w:p>
        </w:tc>
        <w:tc>
          <w:tcPr>
            <w:tcW w:w="2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C20B" w:themeFill="accent4" w:themeFillShade="BF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počet žáků</w:t>
            </w:r>
          </w:p>
        </w:tc>
      </w:tr>
      <w:tr w:rsidR="00412ADE" w:rsidRPr="00E96D04" w:rsidTr="00FA794C">
        <w:trPr>
          <w:cantSplit/>
          <w:trHeight w:hRule="exact" w:val="397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D. Šromová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paličkování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ADE" w:rsidRPr="00E96D04" w:rsidRDefault="00412ADE" w:rsidP="00FA794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12ADE" w:rsidRPr="00E96D04" w:rsidTr="00FA794C">
        <w:trPr>
          <w:cantSplit/>
          <w:trHeight w:hRule="exact" w:val="397"/>
        </w:trPr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D. Vacula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šach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12ADE" w:rsidRPr="00E96D04" w:rsidTr="00FA794C">
        <w:trPr>
          <w:cantSplit/>
          <w:trHeight w:hRule="exact" w:val="397"/>
        </w:trPr>
        <w:tc>
          <w:tcPr>
            <w:tcW w:w="2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M. Horňáková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anglický jazyk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12ADE" w:rsidRPr="00E96D04" w:rsidTr="00FA794C">
        <w:trPr>
          <w:cantSplit/>
          <w:trHeight w:hRule="exact" w:val="397"/>
        </w:trPr>
        <w:tc>
          <w:tcPr>
            <w:tcW w:w="2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J. Lioliasová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dramatický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12ADE" w:rsidRPr="00E96D04" w:rsidTr="00FA794C">
        <w:trPr>
          <w:cantSplit/>
          <w:trHeight w:hRule="exact" w:val="314"/>
        </w:trPr>
        <w:tc>
          <w:tcPr>
            <w:tcW w:w="2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J. Dohnalová, R. Darda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volejbal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412ADE" w:rsidRPr="00E96D04" w:rsidTr="00FA794C">
        <w:trPr>
          <w:cantSplit/>
          <w:trHeight w:hRule="exact" w:val="397"/>
        </w:trPr>
        <w:tc>
          <w:tcPr>
            <w:tcW w:w="2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G. Jurčenko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Kutil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412ADE" w:rsidRPr="00E96D04" w:rsidTr="00FA794C">
        <w:trPr>
          <w:cantSplit/>
          <w:trHeight w:hRule="exact" w:val="397"/>
        </w:trPr>
        <w:tc>
          <w:tcPr>
            <w:tcW w:w="2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E. Akulšinová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psaní všemi deseti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12ADE" w:rsidRPr="00E96D04" w:rsidTr="00FA794C">
        <w:trPr>
          <w:cantSplit/>
          <w:trHeight w:hRule="exact" w:val="397"/>
        </w:trPr>
        <w:tc>
          <w:tcPr>
            <w:tcW w:w="2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L. Mičinský                dle dohody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příprava z MAT.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12ADE" w:rsidRPr="00E96D04" w:rsidTr="00FA794C">
        <w:trPr>
          <w:cantSplit/>
          <w:trHeight w:hRule="exact" w:val="397"/>
        </w:trPr>
        <w:tc>
          <w:tcPr>
            <w:tcW w:w="2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B. Tkadlečková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výtvarné práce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12ADE" w:rsidRPr="00E96D04" w:rsidTr="00FA794C">
        <w:trPr>
          <w:cantSplit/>
          <w:trHeight w:hRule="exact" w:val="397"/>
        </w:trPr>
        <w:tc>
          <w:tcPr>
            <w:tcW w:w="2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L. Grček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cyklistika II. st.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12ADE" w:rsidRPr="00E96D04" w:rsidTr="00FA794C">
        <w:trPr>
          <w:cantSplit/>
          <w:trHeight w:hRule="exact" w:val="397"/>
        </w:trPr>
        <w:tc>
          <w:tcPr>
            <w:tcW w:w="2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A. Carbolová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cyklistika I. st.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12ADE" w:rsidRPr="00E96D04" w:rsidTr="00FA794C">
        <w:trPr>
          <w:cantSplit/>
          <w:trHeight w:hRule="exact" w:val="397"/>
        </w:trPr>
        <w:tc>
          <w:tcPr>
            <w:tcW w:w="2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D. Šromová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pletení z papíru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12ADE" w:rsidRPr="00E96D04" w:rsidTr="00FA794C">
        <w:trPr>
          <w:cantSplit/>
          <w:trHeight w:hRule="exact" w:val="397"/>
        </w:trPr>
        <w:tc>
          <w:tcPr>
            <w:tcW w:w="2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V. Svobodová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pěvecký sbor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E96D04" w:rsidRPr="00E96D04" w:rsidTr="00FA794C">
        <w:trPr>
          <w:cantSplit/>
          <w:trHeight w:hRule="exact" w:val="397"/>
        </w:trPr>
        <w:tc>
          <w:tcPr>
            <w:tcW w:w="2812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J. Lioliasová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412ADE" w:rsidRPr="00E96D04" w:rsidRDefault="00412ADE" w:rsidP="00FA794C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taneční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412ADE" w:rsidRPr="00E96D04" w:rsidRDefault="00412ADE" w:rsidP="00FA7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:rsidR="00CF473A" w:rsidRPr="00E96D04" w:rsidRDefault="00CF473A" w:rsidP="00FB0110">
      <w:pPr>
        <w:rPr>
          <w:rFonts w:ascii="Arial" w:hAnsi="Arial" w:cs="Arial"/>
          <w:sz w:val="22"/>
          <w:szCs w:val="22"/>
        </w:rPr>
      </w:pPr>
    </w:p>
    <w:p w:rsidR="00412ADE" w:rsidRPr="00E96D04" w:rsidRDefault="00412ADE" w:rsidP="00412ADE">
      <w:pPr>
        <w:shd w:val="clear" w:color="auto" w:fill="FFC20B" w:themeFill="accent4" w:themeFillShade="BF"/>
        <w:spacing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b/>
          <w:sz w:val="22"/>
          <w:szCs w:val="22"/>
          <w:u w:val="single"/>
        </w:rPr>
        <w:t>Projekty ve školním roce  2017/18</w:t>
      </w:r>
    </w:p>
    <w:p w:rsidR="00412ADE" w:rsidRPr="00E96D04" w:rsidRDefault="00412ADE" w:rsidP="00412ADE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  </w:t>
      </w:r>
    </w:p>
    <w:p w:rsidR="00412ADE" w:rsidRPr="00E96D04" w:rsidRDefault="00412ADE" w:rsidP="00412ADE">
      <w:pPr>
        <w:pStyle w:val="Odstavecseseznamem"/>
        <w:numPr>
          <w:ilvl w:val="0"/>
          <w:numId w:val="34"/>
        </w:num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sz w:val="22"/>
          <w:szCs w:val="22"/>
        </w:rPr>
        <w:t>Projekt:  VZ na interaktivní tabuli pro I. st. – červenec 2018</w:t>
      </w:r>
    </w:p>
    <w:p w:rsidR="00412ADE" w:rsidRPr="00E96D04" w:rsidRDefault="00412ADE" w:rsidP="00412ADE">
      <w:pPr>
        <w:pStyle w:val="Odstavecseseznamem"/>
        <w:numPr>
          <w:ilvl w:val="0"/>
          <w:numId w:val="34"/>
        </w:num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sz w:val="22"/>
          <w:szCs w:val="22"/>
        </w:rPr>
        <w:t xml:space="preserve">Projektové dny: </w:t>
      </w:r>
      <w:r w:rsidRPr="00E96D04">
        <w:rPr>
          <w:rFonts w:ascii="Arial" w:hAnsi="Arial" w:cs="Arial"/>
          <w:sz w:val="22"/>
          <w:szCs w:val="22"/>
        </w:rPr>
        <w:tab/>
        <w:t>Vánoční tvoření (spolupráce s Althaia)</w:t>
      </w:r>
    </w:p>
    <w:p w:rsidR="00412ADE" w:rsidRPr="00E96D04" w:rsidRDefault="00412ADE" w:rsidP="00412ADE">
      <w:pPr>
        <w:pStyle w:val="Odstavecseseznamem"/>
        <w:spacing w:line="240" w:lineRule="auto"/>
        <w:ind w:left="2836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Vánoce ve škole – projekty tříd</w:t>
      </w:r>
    </w:p>
    <w:p w:rsidR="00412ADE" w:rsidRPr="00E96D04" w:rsidRDefault="00412ADE" w:rsidP="00412ADE">
      <w:pPr>
        <w:pStyle w:val="Odstavecseseznamem"/>
        <w:spacing w:line="240" w:lineRule="auto"/>
        <w:ind w:left="2836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Čtení pro seniory (žáci 7. třídy)</w:t>
      </w:r>
    </w:p>
    <w:p w:rsidR="00412ADE" w:rsidRPr="00E96D04" w:rsidRDefault="00412ADE" w:rsidP="00412ADE">
      <w:pPr>
        <w:pStyle w:val="Odstavecseseznamem"/>
        <w:spacing w:line="240" w:lineRule="auto"/>
        <w:ind w:left="2836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Den Země</w:t>
      </w:r>
    </w:p>
    <w:p w:rsidR="00412ADE" w:rsidRPr="00E96D04" w:rsidRDefault="00412ADE" w:rsidP="00412ADE">
      <w:pPr>
        <w:pStyle w:val="Odstavecseseznamem"/>
        <w:spacing w:line="240" w:lineRule="auto"/>
        <w:ind w:left="2836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Projektové vyučování v muzeu</w:t>
      </w:r>
    </w:p>
    <w:p w:rsidR="00412ADE" w:rsidRPr="00E96D04" w:rsidRDefault="00412ADE" w:rsidP="00412ADE">
      <w:pPr>
        <w:pStyle w:val="Odstavecseseznamem"/>
        <w:numPr>
          <w:ilvl w:val="0"/>
          <w:numId w:val="34"/>
        </w:num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sz w:val="22"/>
          <w:szCs w:val="22"/>
        </w:rPr>
        <w:t>Příprava projektu „přírodní zahrady“ (neuskutečněno - chybí koordinátor EVVO)</w:t>
      </w:r>
    </w:p>
    <w:p w:rsidR="00412ADE" w:rsidRPr="00E96D04" w:rsidRDefault="00412ADE" w:rsidP="00412ADE">
      <w:pPr>
        <w:pStyle w:val="Odstavecseseznamem"/>
        <w:numPr>
          <w:ilvl w:val="0"/>
          <w:numId w:val="34"/>
        </w:num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sz w:val="22"/>
          <w:szCs w:val="22"/>
        </w:rPr>
        <w:t xml:space="preserve">Příprava projektu „Vzdělávání Osoblažsko“ </w:t>
      </w:r>
    </w:p>
    <w:p w:rsidR="00412ADE" w:rsidRPr="00E96D04" w:rsidRDefault="00412ADE" w:rsidP="00412ADE">
      <w:pPr>
        <w:pStyle w:val="Odstavecseseznamem"/>
        <w:numPr>
          <w:ilvl w:val="0"/>
          <w:numId w:val="34"/>
        </w:num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sz w:val="22"/>
          <w:szCs w:val="22"/>
        </w:rPr>
        <w:t>Příprava projektu Šablony 2“</w:t>
      </w:r>
    </w:p>
    <w:p w:rsidR="005D0B41" w:rsidRPr="00E96D04" w:rsidRDefault="005D0B41" w:rsidP="00FB0110">
      <w:pPr>
        <w:rPr>
          <w:rFonts w:ascii="Arial" w:hAnsi="Arial" w:cs="Arial"/>
          <w:sz w:val="22"/>
          <w:szCs w:val="22"/>
        </w:rPr>
      </w:pPr>
    </w:p>
    <w:p w:rsidR="00412ADE" w:rsidRPr="00E96D04" w:rsidRDefault="00412ADE" w:rsidP="003424CB">
      <w:pPr>
        <w:pStyle w:val="Zhlav"/>
        <w:shd w:val="clear" w:color="auto" w:fill="FFC20B" w:themeFill="accent4" w:themeFillShade="BF"/>
        <w:tabs>
          <w:tab w:val="clear" w:pos="4536"/>
          <w:tab w:val="clear" w:pos="9072"/>
        </w:tabs>
        <w:spacing w:after="24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SRPŠ</w:t>
      </w:r>
    </w:p>
    <w:p w:rsidR="00412ADE" w:rsidRPr="00E96D04" w:rsidRDefault="00412ADE" w:rsidP="00412ADE">
      <w:pPr>
        <w:pStyle w:val="Zhlav"/>
        <w:tabs>
          <w:tab w:val="clear" w:pos="4536"/>
          <w:tab w:val="clear" w:pos="9072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   Při naší škole pracuje sdružení rodičů, které školu podporuje jak finančně, tak i organizačně. Pořádá nebo spolupořádá akce, například drakiády, předtaneční kurz pro žáky </w:t>
      </w:r>
      <w:proofErr w:type="gramStart"/>
      <w:r w:rsidRPr="00E96D04">
        <w:rPr>
          <w:rFonts w:ascii="Arial" w:hAnsi="Arial" w:cs="Arial"/>
          <w:sz w:val="22"/>
          <w:szCs w:val="22"/>
        </w:rPr>
        <w:t>II.st.</w:t>
      </w:r>
      <w:proofErr w:type="gramEnd"/>
      <w:r w:rsidRPr="00E96D04">
        <w:rPr>
          <w:rFonts w:ascii="Arial" w:hAnsi="Arial" w:cs="Arial"/>
          <w:sz w:val="22"/>
          <w:szCs w:val="22"/>
        </w:rPr>
        <w:t>, vánoční besídky a poslední zvonění pro vycházející žáky. Sdružení rodičů podporuje také mateřskou školu a personálně volnočasové aktivity žáků na ZŠ a MŠ Osoblaha (volejbal, taneční). V řadě případů zajišťují přepravu žáků na akce i samotní rodiče vlastními auty (fotbal). Do výše uvedených aktivit se také zapojují sponzoři. Opakovaně se nám osvědčila spolupráce s místní organizací OSZP, VKS Osoblaha a FK Slezan Osoblaha.</w:t>
      </w:r>
      <w:r w:rsidRPr="00E96D04">
        <w:rPr>
          <w:rFonts w:ascii="Arial" w:hAnsi="Arial" w:cs="Arial"/>
          <w:b/>
          <w:sz w:val="22"/>
          <w:szCs w:val="22"/>
        </w:rPr>
        <w:t xml:space="preserve"> </w:t>
      </w:r>
    </w:p>
    <w:p w:rsidR="005D0B41" w:rsidRPr="00E96D04" w:rsidRDefault="005D0B41" w:rsidP="00FB0110">
      <w:pPr>
        <w:rPr>
          <w:rFonts w:ascii="Arial" w:hAnsi="Arial" w:cs="Arial"/>
          <w:sz w:val="22"/>
          <w:szCs w:val="22"/>
        </w:rPr>
      </w:pPr>
    </w:p>
    <w:p w:rsidR="005D0B41" w:rsidRPr="00E96D04" w:rsidRDefault="005D0B41" w:rsidP="00412ADE">
      <w:pPr>
        <w:shd w:val="clear" w:color="auto" w:fill="FFC20B" w:themeFill="accent4" w:themeFillShade="BF"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b/>
          <w:sz w:val="22"/>
          <w:szCs w:val="22"/>
          <w:u w:val="single"/>
        </w:rPr>
        <w:t>Prevence sociopatologických jevů, výchovné poradenství</w:t>
      </w:r>
    </w:p>
    <w:p w:rsidR="005D0B41" w:rsidRPr="00E96D04" w:rsidRDefault="005D0B41" w:rsidP="005D0B41">
      <w:pPr>
        <w:pStyle w:val="Zkladntext2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5D0B41" w:rsidRPr="00E96D04" w:rsidRDefault="005D0B41" w:rsidP="005D0B41">
      <w:pPr>
        <w:pStyle w:val="Zkladntext21"/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96D04">
        <w:rPr>
          <w:rFonts w:ascii="Arial" w:hAnsi="Arial" w:cs="Arial"/>
          <w:b w:val="0"/>
          <w:sz w:val="22"/>
          <w:szCs w:val="22"/>
          <w:u w:val="none"/>
        </w:rPr>
        <w:t>V oblasti prevence a výchovného poradenství pracovali 1 metodik a 1 výchovný poradce se třídními učiteli a vedením školy.</w:t>
      </w:r>
    </w:p>
    <w:p w:rsidR="005D0B41" w:rsidRPr="00E96D04" w:rsidRDefault="005D0B41" w:rsidP="005D0B41">
      <w:pPr>
        <w:pStyle w:val="Zkladntext2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5D0B41" w:rsidRPr="00E96D04" w:rsidRDefault="005D0B41" w:rsidP="005D0B41">
      <w:pPr>
        <w:pStyle w:val="Zkladntext2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5D0B41" w:rsidRPr="00E96D04" w:rsidRDefault="005D0B41" w:rsidP="005D0B41">
      <w:pPr>
        <w:pStyle w:val="Zkladntext21"/>
        <w:spacing w:after="240" w:line="240" w:lineRule="auto"/>
        <w:rPr>
          <w:rFonts w:ascii="Arial" w:hAnsi="Arial" w:cs="Arial"/>
          <w:b w:val="0"/>
          <w:sz w:val="22"/>
          <w:szCs w:val="22"/>
          <w:u w:val="none"/>
        </w:rPr>
      </w:pPr>
      <w:r w:rsidRPr="00E96D04">
        <w:rPr>
          <w:rFonts w:ascii="Arial" w:hAnsi="Arial" w:cs="Arial"/>
          <w:sz w:val="22"/>
          <w:szCs w:val="22"/>
        </w:rPr>
        <w:t>Prevence soc. patol. jevů</w:t>
      </w:r>
    </w:p>
    <w:p w:rsidR="005D0B41" w:rsidRPr="00E96D04" w:rsidRDefault="005D0B41" w:rsidP="005D0B41">
      <w:pPr>
        <w:pStyle w:val="Zkladntext21"/>
        <w:spacing w:after="240" w:line="240" w:lineRule="auto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E96D04">
        <w:rPr>
          <w:rFonts w:ascii="Arial" w:hAnsi="Arial" w:cs="Arial"/>
          <w:b w:val="0"/>
          <w:sz w:val="22"/>
          <w:szCs w:val="22"/>
          <w:u w:val="none"/>
        </w:rPr>
        <w:t>Komunikace s okresním koordinátorem probíhala elektronicky. Práce se žáky byla zaměřena na prevenci, zdravý životní styl, vzájemné vztahy. (Vše nenásilně propojeno do vyučovacích předmětů a dalších aktivit školy.)  Podporu nacházejí žáci nejen u pedagogů, ale i na nástěnkách školy (tel. čísla a kontakty na osoby a organizace, aktivity). Škola zapojuje a seznamuje žáky s projekty např. „Seznam se bezpečně“, literaturou: “Drogy a, jak vlastně vypadají“; „Hovořte s dětmi otevřeně“, „Likvidační životní styl“ a „Kyberšikana“.</w:t>
      </w:r>
    </w:p>
    <w:p w:rsidR="005D0B41" w:rsidRPr="00E96D04" w:rsidRDefault="005D0B41" w:rsidP="005D0B41">
      <w:pPr>
        <w:pStyle w:val="Zkladntext21"/>
        <w:spacing w:after="240" w:line="240" w:lineRule="auto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E96D04">
        <w:rPr>
          <w:rFonts w:ascii="Arial" w:hAnsi="Arial" w:cs="Arial"/>
          <w:b w:val="0"/>
          <w:sz w:val="22"/>
          <w:szCs w:val="22"/>
          <w:u w:val="none"/>
        </w:rPr>
        <w:t xml:space="preserve"> Průběžně byly řešeny případy záškoláctví, šikany i kyberšikany. Vše bylo dořešeno a s viníky a jejich rodiči proběhlo jednání, žákům byly uděleny 2. a 3. stupně z chování.</w:t>
      </w:r>
    </w:p>
    <w:p w:rsidR="005D0B41" w:rsidRPr="00E96D04" w:rsidRDefault="005D0B41" w:rsidP="005D0B41">
      <w:pPr>
        <w:pStyle w:val="Zkladntext21"/>
        <w:spacing w:after="240" w:line="240" w:lineRule="auto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E96D04">
        <w:rPr>
          <w:rFonts w:ascii="Arial" w:hAnsi="Arial" w:cs="Arial"/>
          <w:b w:val="0"/>
          <w:sz w:val="22"/>
          <w:szCs w:val="22"/>
          <w:u w:val="none"/>
        </w:rPr>
        <w:t>Spolupráce s organizacemi mimo školu – policie APK, Slezská diakonie, Althaia (podpora kroužků) a lokální skupina vzdělávání Osoblažska (náměty k řešení a tvorbě projektů.</w:t>
      </w:r>
    </w:p>
    <w:p w:rsidR="005D0B41" w:rsidRPr="00E96D04" w:rsidRDefault="005D0B41" w:rsidP="005D0B41">
      <w:pPr>
        <w:pStyle w:val="Zkladntext2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5D0B41" w:rsidRPr="00E96D04" w:rsidRDefault="005D0B41" w:rsidP="005D0B41">
      <w:pPr>
        <w:pStyle w:val="Zkladntext21"/>
        <w:spacing w:after="240" w:line="240" w:lineRule="auto"/>
        <w:rPr>
          <w:rFonts w:ascii="Arial" w:hAnsi="Arial" w:cs="Arial"/>
          <w:b w:val="0"/>
          <w:sz w:val="22"/>
          <w:szCs w:val="22"/>
          <w:u w:val="none"/>
        </w:rPr>
      </w:pPr>
      <w:r w:rsidRPr="00E96D04">
        <w:rPr>
          <w:rFonts w:ascii="Arial" w:hAnsi="Arial" w:cs="Arial"/>
          <w:sz w:val="22"/>
          <w:szCs w:val="22"/>
        </w:rPr>
        <w:t>Výchovné poradenství</w:t>
      </w:r>
    </w:p>
    <w:p w:rsidR="005D0B41" w:rsidRPr="00E96D04" w:rsidRDefault="005D0B41" w:rsidP="005D0B41">
      <w:pPr>
        <w:pStyle w:val="Zkladntext21"/>
        <w:tabs>
          <w:tab w:val="left" w:pos="1134"/>
        </w:tabs>
        <w:spacing w:after="240" w:line="240" w:lineRule="auto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E96D04">
        <w:rPr>
          <w:rFonts w:ascii="Arial" w:hAnsi="Arial" w:cs="Arial"/>
          <w:b w:val="0"/>
          <w:sz w:val="22"/>
          <w:szCs w:val="22"/>
          <w:u w:val="none"/>
        </w:rPr>
        <w:t xml:space="preserve">Ve školním roce jsme spolupracovali s ŠPP Krnov a ÚP Bruntál a bylo uskutečněno: </w:t>
      </w:r>
      <w:r w:rsidRPr="00E96D04">
        <w:rPr>
          <w:rFonts w:ascii="Arial" w:hAnsi="Arial" w:cs="Arial"/>
          <w:b w:val="0"/>
          <w:sz w:val="22"/>
          <w:szCs w:val="22"/>
          <w:u w:val="none"/>
        </w:rPr>
        <w:br/>
        <w:t xml:space="preserve"> 10 výchovných komisí (5 I. st. a 5 II.  st.)</w:t>
      </w:r>
      <w:r w:rsidRPr="00E96D04">
        <w:rPr>
          <w:rFonts w:ascii="Arial" w:hAnsi="Arial" w:cs="Arial"/>
          <w:b w:val="0"/>
          <w:sz w:val="22"/>
          <w:szCs w:val="22"/>
          <w:u w:val="none"/>
        </w:rPr>
        <w:br/>
        <w:t xml:space="preserve">  besedy s APK: šikana, rasismus, návykové látky a projekt „Poznej svého souseda“</w:t>
      </w:r>
      <w:r w:rsidRPr="00E96D04">
        <w:rPr>
          <w:rFonts w:ascii="Arial" w:hAnsi="Arial" w:cs="Arial"/>
          <w:b w:val="0"/>
          <w:sz w:val="22"/>
          <w:szCs w:val="22"/>
          <w:u w:val="none"/>
        </w:rPr>
        <w:br/>
        <w:t xml:space="preserve">  schůzky: s rodiči vycházejících žáků – opakovaně</w:t>
      </w:r>
      <w:r w:rsidRPr="00E96D04">
        <w:rPr>
          <w:rFonts w:ascii="Arial" w:hAnsi="Arial" w:cs="Arial"/>
          <w:b w:val="0"/>
          <w:sz w:val="22"/>
          <w:szCs w:val="22"/>
          <w:u w:val="none"/>
        </w:rPr>
        <w:br/>
        <w:t xml:space="preserve">  konzultační hodiny pro rodiče vycházejících žáků</w:t>
      </w:r>
      <w:r w:rsidRPr="00E96D04">
        <w:rPr>
          <w:rFonts w:ascii="Arial" w:hAnsi="Arial" w:cs="Arial"/>
          <w:b w:val="0"/>
          <w:sz w:val="22"/>
          <w:szCs w:val="22"/>
          <w:u w:val="none"/>
        </w:rPr>
        <w:br/>
        <w:t xml:space="preserve">  exkurze:  ARTIFEX (veletrh řemesel Bruntál 2017)</w:t>
      </w:r>
      <w:r w:rsidRPr="00E96D04">
        <w:rPr>
          <w:rFonts w:ascii="Arial" w:hAnsi="Arial" w:cs="Arial"/>
          <w:b w:val="0"/>
          <w:sz w:val="22"/>
          <w:szCs w:val="22"/>
          <w:u w:val="none"/>
        </w:rPr>
        <w:br/>
        <w:t xml:space="preserve">  </w:t>
      </w:r>
      <w:r w:rsidRPr="00E96D04">
        <w:rPr>
          <w:rFonts w:ascii="Arial" w:hAnsi="Arial" w:cs="Arial"/>
          <w:b w:val="0"/>
          <w:sz w:val="22"/>
          <w:szCs w:val="22"/>
          <w:u w:val="none"/>
        </w:rPr>
        <w:tab/>
        <w:t>SZSŠ Albrechtice</w:t>
      </w:r>
      <w:r w:rsidRPr="00E96D04">
        <w:rPr>
          <w:rFonts w:ascii="Arial" w:hAnsi="Arial" w:cs="Arial"/>
          <w:b w:val="0"/>
          <w:sz w:val="22"/>
          <w:szCs w:val="22"/>
          <w:u w:val="none"/>
        </w:rPr>
        <w:br/>
        <w:t xml:space="preserve">  setkání žáků s náboráři středních škol: Lesnická Šternberk, SPŠ Krnov, SOS dopravy a cest. </w:t>
      </w:r>
      <w:proofErr w:type="gramStart"/>
      <w:r w:rsidRPr="00E96D04">
        <w:rPr>
          <w:rFonts w:ascii="Arial" w:hAnsi="Arial" w:cs="Arial"/>
          <w:b w:val="0"/>
          <w:sz w:val="22"/>
          <w:szCs w:val="22"/>
          <w:u w:val="none"/>
        </w:rPr>
        <w:t>ruchu</w:t>
      </w:r>
      <w:proofErr w:type="gramEnd"/>
      <w:r w:rsidRPr="00E96D04">
        <w:rPr>
          <w:rFonts w:ascii="Arial" w:hAnsi="Arial" w:cs="Arial"/>
          <w:b w:val="0"/>
          <w:sz w:val="22"/>
          <w:szCs w:val="22"/>
          <w:u w:val="none"/>
        </w:rPr>
        <w:t xml:space="preserve"> Krnov</w:t>
      </w:r>
    </w:p>
    <w:p w:rsidR="005D0B41" w:rsidRPr="00CF5C99" w:rsidRDefault="005D0B41" w:rsidP="00412ADE">
      <w:pPr>
        <w:jc w:val="left"/>
        <w:rPr>
          <w:rFonts w:ascii="Arial" w:hAnsi="Arial" w:cs="Arial"/>
          <w:sz w:val="22"/>
          <w:szCs w:val="22"/>
        </w:rPr>
      </w:pPr>
      <w:r w:rsidRPr="00CF5C99">
        <w:rPr>
          <w:rFonts w:ascii="Arial" w:hAnsi="Arial" w:cs="Arial"/>
          <w:sz w:val="22"/>
          <w:szCs w:val="22"/>
        </w:rPr>
        <w:t xml:space="preserve">Speciální část práce VP byla práce se žáky se spec. </w:t>
      </w:r>
      <w:proofErr w:type="gramStart"/>
      <w:r w:rsidRPr="00CF5C99">
        <w:rPr>
          <w:rFonts w:ascii="Arial" w:hAnsi="Arial" w:cs="Arial"/>
          <w:sz w:val="22"/>
          <w:szCs w:val="22"/>
        </w:rPr>
        <w:t>vzdělávacími</w:t>
      </w:r>
      <w:proofErr w:type="gramEnd"/>
      <w:r w:rsidRPr="00CF5C99">
        <w:rPr>
          <w:rFonts w:ascii="Arial" w:hAnsi="Arial" w:cs="Arial"/>
          <w:sz w:val="22"/>
          <w:szCs w:val="22"/>
        </w:rPr>
        <w:t xml:space="preserve"> potřebami.</w:t>
      </w:r>
      <w:r w:rsidRPr="00CF5C99">
        <w:rPr>
          <w:rFonts w:ascii="Arial" w:hAnsi="Arial" w:cs="Arial"/>
          <w:sz w:val="22"/>
          <w:szCs w:val="22"/>
        </w:rPr>
        <w:br/>
      </w:r>
    </w:p>
    <w:p w:rsidR="00CF0710" w:rsidRPr="00E96D04" w:rsidRDefault="00CF0710" w:rsidP="00302A04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302A04" w:rsidRPr="00E96D04" w:rsidRDefault="00302A04" w:rsidP="00302A04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BD645F" w:rsidRPr="00E96D04" w:rsidRDefault="00BD645F" w:rsidP="00BD645F">
      <w:pPr>
        <w:rPr>
          <w:rFonts w:ascii="Arial" w:hAnsi="Arial" w:cs="Arial"/>
          <w:sz w:val="22"/>
          <w:szCs w:val="22"/>
        </w:rPr>
      </w:pPr>
    </w:p>
    <w:p w:rsidR="003424CB" w:rsidRPr="00E96D04" w:rsidRDefault="003424CB" w:rsidP="00BD645F">
      <w:pPr>
        <w:rPr>
          <w:rFonts w:ascii="Arial" w:hAnsi="Arial" w:cs="Arial"/>
          <w:sz w:val="22"/>
          <w:szCs w:val="22"/>
        </w:rPr>
      </w:pPr>
    </w:p>
    <w:p w:rsidR="003424CB" w:rsidRPr="00E96D04" w:rsidRDefault="003424CB" w:rsidP="00BD645F">
      <w:pPr>
        <w:rPr>
          <w:rFonts w:ascii="Arial" w:hAnsi="Arial" w:cs="Arial"/>
          <w:sz w:val="22"/>
          <w:szCs w:val="22"/>
        </w:rPr>
      </w:pPr>
    </w:p>
    <w:p w:rsidR="003424CB" w:rsidRPr="00E96D04" w:rsidRDefault="003424CB" w:rsidP="00BD645F">
      <w:pPr>
        <w:rPr>
          <w:rFonts w:ascii="Arial" w:hAnsi="Arial" w:cs="Arial"/>
          <w:sz w:val="22"/>
          <w:szCs w:val="22"/>
        </w:rPr>
      </w:pPr>
    </w:p>
    <w:p w:rsidR="003424CB" w:rsidRPr="00E96D04" w:rsidRDefault="003424CB" w:rsidP="00BD645F">
      <w:pPr>
        <w:rPr>
          <w:rFonts w:ascii="Arial" w:hAnsi="Arial" w:cs="Arial"/>
          <w:sz w:val="22"/>
          <w:szCs w:val="22"/>
        </w:rPr>
      </w:pPr>
    </w:p>
    <w:p w:rsidR="003424CB" w:rsidRDefault="003424CB" w:rsidP="00BD645F">
      <w:pPr>
        <w:rPr>
          <w:rFonts w:ascii="Arial" w:hAnsi="Arial" w:cs="Arial"/>
          <w:sz w:val="22"/>
          <w:szCs w:val="22"/>
        </w:rPr>
      </w:pPr>
    </w:p>
    <w:p w:rsidR="00E96D04" w:rsidRDefault="00E96D04" w:rsidP="00BD645F">
      <w:pPr>
        <w:rPr>
          <w:rFonts w:ascii="Arial" w:hAnsi="Arial" w:cs="Arial"/>
          <w:sz w:val="22"/>
          <w:szCs w:val="22"/>
        </w:rPr>
      </w:pPr>
    </w:p>
    <w:p w:rsidR="00E96D04" w:rsidRDefault="00E96D04" w:rsidP="00BD645F">
      <w:pPr>
        <w:rPr>
          <w:rFonts w:ascii="Arial" w:hAnsi="Arial" w:cs="Arial"/>
          <w:sz w:val="22"/>
          <w:szCs w:val="22"/>
        </w:rPr>
      </w:pPr>
    </w:p>
    <w:p w:rsidR="00E96D04" w:rsidRPr="00E96D04" w:rsidRDefault="00E96D04" w:rsidP="00BD645F">
      <w:pPr>
        <w:rPr>
          <w:rFonts w:ascii="Arial" w:hAnsi="Arial" w:cs="Arial"/>
          <w:sz w:val="22"/>
          <w:szCs w:val="22"/>
        </w:rPr>
      </w:pPr>
    </w:p>
    <w:p w:rsidR="003424CB" w:rsidRPr="00E96D04" w:rsidRDefault="003424CB" w:rsidP="00BD645F">
      <w:pPr>
        <w:rPr>
          <w:rFonts w:ascii="Arial" w:hAnsi="Arial" w:cs="Arial"/>
          <w:sz w:val="22"/>
          <w:szCs w:val="22"/>
        </w:rPr>
      </w:pPr>
    </w:p>
    <w:p w:rsidR="00974924" w:rsidRPr="00E96D04" w:rsidRDefault="00974924" w:rsidP="00BD645F">
      <w:pPr>
        <w:rPr>
          <w:rFonts w:ascii="Arial" w:hAnsi="Arial" w:cs="Arial"/>
          <w:sz w:val="22"/>
          <w:szCs w:val="22"/>
        </w:rPr>
      </w:pPr>
    </w:p>
    <w:p w:rsidR="003424CB" w:rsidRPr="00E96D04" w:rsidRDefault="003424CB" w:rsidP="003424CB">
      <w:pPr>
        <w:pStyle w:val="Zkladntext21"/>
        <w:spacing w:after="240" w:line="240" w:lineRule="auto"/>
        <w:rPr>
          <w:rFonts w:ascii="Arial" w:hAnsi="Arial" w:cs="Arial"/>
          <w:sz w:val="22"/>
          <w:szCs w:val="22"/>
          <w:u w:val="none"/>
        </w:rPr>
      </w:pPr>
      <w:r w:rsidRPr="00E96D04">
        <w:rPr>
          <w:rFonts w:ascii="Arial" w:hAnsi="Arial" w:cs="Arial"/>
          <w:sz w:val="22"/>
          <w:szCs w:val="22"/>
        </w:rPr>
        <w:lastRenderedPageBreak/>
        <w:t>Další údaje o zařízení</w:t>
      </w:r>
    </w:p>
    <w:p w:rsidR="003424CB" w:rsidRPr="00E96D04" w:rsidRDefault="003424CB" w:rsidP="003424CB">
      <w:pPr>
        <w:pStyle w:val="Zkladntext21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2"/>
          <w:szCs w:val="22"/>
          <w:u w:val="none"/>
        </w:rPr>
      </w:pPr>
      <w:r w:rsidRPr="00E96D04">
        <w:rPr>
          <w:rFonts w:ascii="Arial" w:hAnsi="Arial" w:cs="Arial"/>
          <w:sz w:val="22"/>
          <w:szCs w:val="22"/>
          <w:u w:val="none"/>
        </w:rPr>
        <w:t>Aktivity školy nad rámec povinností a běžné náplně</w:t>
      </w:r>
    </w:p>
    <w:tbl>
      <w:tblPr>
        <w:tblStyle w:val="Mkatabulky"/>
        <w:tblW w:w="9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7"/>
        <w:gridCol w:w="7539"/>
      </w:tblGrid>
      <w:tr w:rsidR="00E96D04" w:rsidRPr="00E96D04" w:rsidTr="00FA794C">
        <w:trPr>
          <w:trHeight w:val="500"/>
        </w:trPr>
        <w:tc>
          <w:tcPr>
            <w:tcW w:w="1947" w:type="dxa"/>
            <w:shd w:val="clear" w:color="auto" w:fill="FFC20B" w:themeFill="accent4" w:themeFillShade="BF"/>
            <w:vAlign w:val="center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  <w:b/>
              </w:rPr>
            </w:pPr>
            <w:r w:rsidRPr="00E96D04">
              <w:rPr>
                <w:rFonts w:ascii="Arial" w:hAnsi="Arial" w:cs="Arial"/>
                <w:b/>
              </w:rPr>
              <w:t>Datum akce</w:t>
            </w:r>
          </w:p>
        </w:tc>
        <w:tc>
          <w:tcPr>
            <w:tcW w:w="7539" w:type="dxa"/>
            <w:shd w:val="clear" w:color="auto" w:fill="FFC20B" w:themeFill="accent4" w:themeFillShade="BF"/>
            <w:vAlign w:val="center"/>
          </w:tcPr>
          <w:p w:rsidR="003424CB" w:rsidRPr="00E96D04" w:rsidRDefault="003424CB" w:rsidP="00FA794C">
            <w:pPr>
              <w:pStyle w:val="Nadpis6"/>
              <w:spacing w:line="240" w:lineRule="auto"/>
              <w:jc w:val="left"/>
              <w:outlineLvl w:val="5"/>
              <w:rPr>
                <w:rFonts w:ascii="Arial" w:hAnsi="Arial" w:cs="Arial"/>
                <w:sz w:val="22"/>
              </w:rPr>
            </w:pPr>
            <w:r w:rsidRPr="00E96D04">
              <w:rPr>
                <w:rFonts w:ascii="Arial" w:hAnsi="Arial" w:cs="Arial"/>
                <w:sz w:val="22"/>
              </w:rPr>
              <w:t>Prezentace školy na veřejnosti, v soutěžích a další aktivity školy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2. 10. 17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Honba za pokladem I. st.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13. 10. 17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Přespolní běh II. st.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16. 10. 17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Exkurze – LES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17. 10. 17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Volba povolání – Opava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19. 10. 17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Drakiáda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11. 17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Vystoupení dětí MŠ „Kašna“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20. 11. 17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Beseda  „Zdravotně postižený občan“   (Althaia)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23. + 30. 11.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Akce hasičů HASÍK pro 2. a 6. tř.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25. 11 17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Vystoupení pěveckého sboru  „Vánoční jarmark Osoblaha“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27. 11. 17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Sportovní odpoledne I. st.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29. 11. 17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Divadlo pro MŠ a I. st. ZŠ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30. 11. 17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Beseda s policistou (ŠD)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4.  12. 17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Mikuláš pro MŠ a I. st.   9. třída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7.  12. 17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Divadlo „Vánoční příběh“ MŠ + I. st. ZŠ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12. 12. + 14.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Vánoční dílny s rodiči - Pečení a zdobení perníků ve ŠD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15.  12. 17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Vánoční trhy Opava 7. třída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15.  12. 17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Vánoční vystoupení DPS dětí MŠ a I. st.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21.  12. 17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Stonožka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22  12. 17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Vánoce ve škole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19.  1. 17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Vystoupení tanečního kroužku (ples SRPŠ Osoblaha)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29.  1. 18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2. sportovní odpoledne I. st.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12. 2. 18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Beseda „Drogová prevence“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3. 18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Vystoupení dětí MŠ v DPS Osoblaha k MDŽ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proofErr w:type="gramStart"/>
            <w:r w:rsidRPr="00E96D04">
              <w:rPr>
                <w:rFonts w:ascii="Arial" w:hAnsi="Arial" w:cs="Arial"/>
              </w:rPr>
              <w:t>14.+16+23</w:t>
            </w:r>
            <w:proofErr w:type="gramEnd"/>
            <w:r w:rsidRPr="00E96D04">
              <w:rPr>
                <w:rFonts w:ascii="Arial" w:hAnsi="Arial" w:cs="Arial"/>
              </w:rPr>
              <w:t>. 3.18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Zdravá 5 – vzdělávací akce pro žáky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21. 3. 18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Velikonoční tvoření ve ŠD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27. 3. 18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Velikonoční jarmark ve škole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4. 4. 18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Divadlo Úsměv pro MŠ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6. 4. 18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Vítání jara - MŠ</w:t>
            </w:r>
          </w:p>
        </w:tc>
      </w:tr>
      <w:tr w:rsidR="00E96D04" w:rsidRPr="00E96D04" w:rsidTr="00FA794C">
        <w:trPr>
          <w:trHeight w:val="20"/>
        </w:trPr>
        <w:tc>
          <w:tcPr>
            <w:tcW w:w="1947" w:type="dxa"/>
            <w:vAlign w:val="center"/>
          </w:tcPr>
          <w:p w:rsidR="003424CB" w:rsidRPr="00E96D04" w:rsidRDefault="003424CB" w:rsidP="00FA794C">
            <w:pPr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30. 4 18</w:t>
            </w:r>
          </w:p>
        </w:tc>
        <w:tc>
          <w:tcPr>
            <w:tcW w:w="7539" w:type="dxa"/>
            <w:vAlign w:val="center"/>
          </w:tcPr>
          <w:p w:rsidR="003424CB" w:rsidRPr="00E96D04" w:rsidRDefault="003424CB" w:rsidP="00FA79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Beseda „Poznej svého souseda“   APK</w:t>
            </w:r>
          </w:p>
        </w:tc>
      </w:tr>
      <w:tr w:rsidR="00E96D04" w:rsidRPr="00E96D04" w:rsidTr="00FA794C">
        <w:trPr>
          <w:trHeight w:val="20"/>
        </w:trPr>
        <w:tc>
          <w:tcPr>
            <w:tcW w:w="1947" w:type="dxa"/>
          </w:tcPr>
          <w:p w:rsidR="003424CB" w:rsidRPr="00E96D04" w:rsidRDefault="003424CB" w:rsidP="00FA794C">
            <w:pPr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11. 5. 18</w:t>
            </w:r>
          </w:p>
        </w:tc>
        <w:tc>
          <w:tcPr>
            <w:tcW w:w="7539" w:type="dxa"/>
            <w:vAlign w:val="center"/>
          </w:tcPr>
          <w:p w:rsidR="003424CB" w:rsidRPr="00E96D04" w:rsidRDefault="003424CB" w:rsidP="00FA79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Vystoupení dětí MŠ v DPS – Den matek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22. 5. 18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Exkurze do muzea  2. tř.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30. 5. 18</w:t>
            </w:r>
          </w:p>
        </w:tc>
        <w:tc>
          <w:tcPr>
            <w:tcW w:w="7539" w:type="dxa"/>
            <w:vAlign w:val="center"/>
          </w:tcPr>
          <w:p w:rsidR="003424CB" w:rsidRPr="00E96D04" w:rsidRDefault="003424CB" w:rsidP="00FA79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Přírodovědná exkurze - rezervace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11. 6. 18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Lesní pedagogika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21. 3. 18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Koncert „Jumping drums“ celá škola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13. 6. 18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Rozloučení „předškoláků“ s MŠ (OÚ Osoblaha)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15. 6. 18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Taneční vystoupení žáků I. st. v DPS „Zahradní slavnost“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21. 6. 18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Divadelní vystoupení žáků dramat. Kr. pro MŠ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21. 6. 18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Pyžamový večírek ŠD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26. 6. 18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Den v muzeu s MŠ</w:t>
            </w:r>
          </w:p>
        </w:tc>
      </w:tr>
    </w:tbl>
    <w:p w:rsidR="003424CB" w:rsidRPr="00E96D04" w:rsidRDefault="003424CB" w:rsidP="003424CB">
      <w:pPr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</w:r>
    </w:p>
    <w:p w:rsidR="003424CB" w:rsidRPr="00E96D04" w:rsidRDefault="003424CB" w:rsidP="003424CB">
      <w:pPr>
        <w:pStyle w:val="Nadpis7"/>
        <w:widowControl/>
        <w:tabs>
          <w:tab w:val="clear" w:pos="1701"/>
          <w:tab w:val="clear" w:pos="3544"/>
        </w:tabs>
        <w:spacing w:after="240"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Žáci II. st. se 4x zúčastnil i divadelního představení v Opavě</w:t>
      </w:r>
    </w:p>
    <w:p w:rsidR="00732746" w:rsidRDefault="00732746" w:rsidP="003424CB">
      <w:pPr>
        <w:rPr>
          <w:rFonts w:ascii="Arial" w:hAnsi="Arial" w:cs="Arial"/>
          <w:b/>
          <w:sz w:val="22"/>
          <w:szCs w:val="22"/>
        </w:rPr>
      </w:pPr>
    </w:p>
    <w:p w:rsidR="00732746" w:rsidRDefault="00732746" w:rsidP="003424CB">
      <w:pPr>
        <w:rPr>
          <w:rFonts w:ascii="Arial" w:hAnsi="Arial" w:cs="Arial"/>
          <w:b/>
          <w:sz w:val="22"/>
          <w:szCs w:val="22"/>
        </w:rPr>
      </w:pPr>
    </w:p>
    <w:p w:rsidR="00732746" w:rsidRDefault="00732746" w:rsidP="003424CB">
      <w:pPr>
        <w:rPr>
          <w:rFonts w:ascii="Arial" w:hAnsi="Arial" w:cs="Arial"/>
          <w:b/>
          <w:sz w:val="22"/>
          <w:szCs w:val="22"/>
        </w:rPr>
      </w:pPr>
    </w:p>
    <w:p w:rsidR="00732746" w:rsidRDefault="00732746" w:rsidP="003424CB">
      <w:pPr>
        <w:rPr>
          <w:rFonts w:ascii="Arial" w:hAnsi="Arial" w:cs="Arial"/>
          <w:b/>
          <w:sz w:val="22"/>
          <w:szCs w:val="22"/>
        </w:rPr>
      </w:pPr>
    </w:p>
    <w:p w:rsidR="003424CB" w:rsidRPr="00E96D04" w:rsidRDefault="003424CB" w:rsidP="003424CB">
      <w:pPr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lastRenderedPageBreak/>
        <w:t>2. Sportovní a vzdělávací soutěže mimo školní náplň 2017/2018</w:t>
      </w:r>
    </w:p>
    <w:tbl>
      <w:tblPr>
        <w:tblStyle w:val="Mkatabulky"/>
        <w:tblW w:w="9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7"/>
        <w:gridCol w:w="7539"/>
      </w:tblGrid>
      <w:tr w:rsidR="00E96D04" w:rsidRPr="00E96D04" w:rsidTr="00FA794C">
        <w:trPr>
          <w:trHeight w:val="312"/>
        </w:trPr>
        <w:tc>
          <w:tcPr>
            <w:tcW w:w="1947" w:type="dxa"/>
          </w:tcPr>
          <w:p w:rsidR="003424CB" w:rsidRPr="00E96D04" w:rsidRDefault="003424CB" w:rsidP="00FA794C">
            <w:pPr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15. 11 17</w:t>
            </w:r>
          </w:p>
        </w:tc>
        <w:tc>
          <w:tcPr>
            <w:tcW w:w="7539" w:type="dxa"/>
          </w:tcPr>
          <w:p w:rsidR="003424CB" w:rsidRPr="00E96D04" w:rsidRDefault="003424CB" w:rsidP="00FA794C">
            <w:pPr>
              <w:spacing w:line="240" w:lineRule="auto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Florbal – okrskové kolo – 1. místo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listopad 2017</w:t>
            </w:r>
          </w:p>
        </w:tc>
        <w:tc>
          <w:tcPr>
            <w:tcW w:w="7539" w:type="dxa"/>
            <w:vAlign w:val="center"/>
          </w:tcPr>
          <w:p w:rsidR="003424CB" w:rsidRPr="00E96D04" w:rsidRDefault="003424CB" w:rsidP="00FA79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Bobřík informatiky – 15 úspěšných ředitelů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7. 12 17</w:t>
            </w:r>
          </w:p>
        </w:tc>
        <w:tc>
          <w:tcPr>
            <w:tcW w:w="7539" w:type="dxa"/>
            <w:vAlign w:val="center"/>
          </w:tcPr>
          <w:p w:rsidR="003424CB" w:rsidRPr="00E96D04" w:rsidRDefault="003424CB" w:rsidP="00FA79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Volejbal chlapci okresní kolo – 1. místo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12. 12. 17</w:t>
            </w:r>
          </w:p>
        </w:tc>
        <w:tc>
          <w:tcPr>
            <w:tcW w:w="7539" w:type="dxa"/>
            <w:vAlign w:val="center"/>
          </w:tcPr>
          <w:p w:rsidR="003424CB" w:rsidRPr="00E96D04" w:rsidRDefault="003424CB" w:rsidP="00FA79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Matematická olympiáda – 5. místo okr. kolo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16. 1. 18</w:t>
            </w:r>
          </w:p>
        </w:tc>
        <w:tc>
          <w:tcPr>
            <w:tcW w:w="7539" w:type="dxa"/>
            <w:vAlign w:val="center"/>
          </w:tcPr>
          <w:p w:rsidR="003424CB" w:rsidRPr="00E96D04" w:rsidRDefault="003424CB" w:rsidP="00DE65F6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Dějepisná olympi</w:t>
            </w:r>
            <w:r w:rsidR="00DE65F6">
              <w:rPr>
                <w:rFonts w:ascii="Arial" w:hAnsi="Arial" w:cs="Arial"/>
              </w:rPr>
              <w:t>áda – 12., 13. a 18. místo v okr</w:t>
            </w:r>
            <w:r w:rsidRPr="00E96D04">
              <w:rPr>
                <w:rFonts w:ascii="Arial" w:hAnsi="Arial" w:cs="Arial"/>
              </w:rPr>
              <w:t>. kole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5. 2. 18</w:t>
            </w:r>
          </w:p>
        </w:tc>
        <w:tc>
          <w:tcPr>
            <w:tcW w:w="7539" w:type="dxa"/>
            <w:vAlign w:val="center"/>
          </w:tcPr>
          <w:p w:rsidR="003424CB" w:rsidRPr="00E96D04" w:rsidRDefault="003424CB" w:rsidP="00FA79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Olympiáda ČJ okr. Kolo – 8. místo G. Lanyiová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19. 4. 18</w:t>
            </w:r>
          </w:p>
        </w:tc>
        <w:tc>
          <w:tcPr>
            <w:tcW w:w="7539" w:type="dxa"/>
            <w:vAlign w:val="center"/>
          </w:tcPr>
          <w:p w:rsidR="003424CB" w:rsidRPr="00E96D04" w:rsidRDefault="003424CB" w:rsidP="00FA79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Volejbal chlapci okr. Kolo SLZŠ – bez umístění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25. 4 18</w:t>
            </w:r>
          </w:p>
        </w:tc>
        <w:tc>
          <w:tcPr>
            <w:tcW w:w="7539" w:type="dxa"/>
            <w:vAlign w:val="center"/>
          </w:tcPr>
          <w:p w:rsidR="003424CB" w:rsidRPr="00E96D04" w:rsidRDefault="003424CB" w:rsidP="00FA79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Volejbal chlapci krajské kolo – bez umístění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26. 4 18</w:t>
            </w:r>
          </w:p>
        </w:tc>
        <w:tc>
          <w:tcPr>
            <w:tcW w:w="7539" w:type="dxa"/>
            <w:vAlign w:val="center"/>
          </w:tcPr>
          <w:p w:rsidR="003424CB" w:rsidRPr="00E96D04" w:rsidRDefault="003424CB" w:rsidP="00FA79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 xml:space="preserve">Fotbal – kraj. </w:t>
            </w:r>
            <w:proofErr w:type="gramStart"/>
            <w:r w:rsidRPr="00E96D04">
              <w:rPr>
                <w:rFonts w:ascii="Arial" w:hAnsi="Arial" w:cs="Arial"/>
              </w:rPr>
              <w:t>kolo</w:t>
            </w:r>
            <w:proofErr w:type="gramEnd"/>
            <w:r w:rsidRPr="00E96D04">
              <w:rPr>
                <w:rFonts w:ascii="Arial" w:hAnsi="Arial" w:cs="Arial"/>
              </w:rPr>
              <w:t xml:space="preserve"> – 1. místo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11. 5. 18</w:t>
            </w:r>
          </w:p>
        </w:tc>
        <w:tc>
          <w:tcPr>
            <w:tcW w:w="7539" w:type="dxa"/>
            <w:vAlign w:val="center"/>
          </w:tcPr>
          <w:p w:rsidR="003424CB" w:rsidRPr="00E96D04" w:rsidRDefault="003424CB" w:rsidP="00FA79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Atletika  „Pohár rozhlasu“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28. 5. 18</w:t>
            </w:r>
          </w:p>
        </w:tc>
        <w:tc>
          <w:tcPr>
            <w:tcW w:w="7539" w:type="dxa"/>
            <w:vAlign w:val="center"/>
          </w:tcPr>
          <w:p w:rsidR="003424CB" w:rsidRPr="00E96D04" w:rsidRDefault="003424CB" w:rsidP="00FA79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Pěvecká soutěž I. st.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28. 5. 18</w:t>
            </w:r>
          </w:p>
        </w:tc>
        <w:tc>
          <w:tcPr>
            <w:tcW w:w="7539" w:type="dxa"/>
            <w:vAlign w:val="center"/>
          </w:tcPr>
          <w:p w:rsidR="003424CB" w:rsidRPr="00E96D04" w:rsidRDefault="003424CB" w:rsidP="00FA79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Hrátky s historií</w:t>
            </w:r>
          </w:p>
        </w:tc>
      </w:tr>
      <w:tr w:rsidR="00E96D04" w:rsidRPr="00E96D04" w:rsidTr="00FA794C">
        <w:tc>
          <w:tcPr>
            <w:tcW w:w="1947" w:type="dxa"/>
          </w:tcPr>
          <w:p w:rsidR="003424CB" w:rsidRPr="00E96D04" w:rsidRDefault="003424CB" w:rsidP="00FA794C">
            <w:pPr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28. 5. 18</w:t>
            </w:r>
          </w:p>
        </w:tc>
        <w:tc>
          <w:tcPr>
            <w:tcW w:w="7539" w:type="dxa"/>
            <w:vAlign w:val="center"/>
          </w:tcPr>
          <w:p w:rsidR="003424CB" w:rsidRPr="00E96D04" w:rsidRDefault="003424CB" w:rsidP="00FA79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E96D04">
              <w:rPr>
                <w:rFonts w:ascii="Arial" w:hAnsi="Arial" w:cs="Arial"/>
              </w:rPr>
              <w:t>Netradiční soutěže ve sportu (Dětský den)</w:t>
            </w:r>
          </w:p>
        </w:tc>
      </w:tr>
    </w:tbl>
    <w:p w:rsidR="003424CB" w:rsidRPr="00E96D04" w:rsidRDefault="003424CB" w:rsidP="003424CB">
      <w:pPr>
        <w:rPr>
          <w:rFonts w:ascii="Arial" w:hAnsi="Arial" w:cs="Arial"/>
          <w:sz w:val="22"/>
          <w:szCs w:val="22"/>
        </w:rPr>
      </w:pPr>
    </w:p>
    <w:p w:rsidR="003424CB" w:rsidRPr="00E96D04" w:rsidRDefault="003424CB" w:rsidP="003424CB">
      <w:pPr>
        <w:rPr>
          <w:rFonts w:ascii="Arial" w:hAnsi="Arial" w:cs="Arial"/>
          <w:sz w:val="22"/>
          <w:szCs w:val="22"/>
        </w:rPr>
      </w:pPr>
    </w:p>
    <w:p w:rsidR="003424CB" w:rsidRPr="00E96D04" w:rsidRDefault="003424CB" w:rsidP="003424CB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2)  Zapojení do života v obci, spolupráce s jinými subjekty</w:t>
      </w:r>
    </w:p>
    <w:p w:rsidR="003424CB" w:rsidRPr="00E96D04" w:rsidRDefault="003424CB" w:rsidP="003424CB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3424CB" w:rsidRPr="00E96D04" w:rsidRDefault="003424CB" w:rsidP="003424CB">
      <w:pPr>
        <w:tabs>
          <w:tab w:val="left" w:pos="426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V průběhu roku žáci vystupovali na společenských a tradičních  akcích (viz tabulka výše) v Osoblaze a okolí, v projektech a veřejných akcích jsme spolupracovali se sdružením ALTHAIA, Domovem pro seniory v Osoblaze a obecními úřady. Zde žáci zejména kulturním programem  případně zhotovenými předměty zpestřovali významné dny starším spoluobčanům.</w:t>
      </w:r>
    </w:p>
    <w:p w:rsidR="003424CB" w:rsidRPr="00E96D04" w:rsidRDefault="003424CB" w:rsidP="003424CB">
      <w:pPr>
        <w:tabs>
          <w:tab w:val="left" w:pos="426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3424CB" w:rsidRPr="00E96D04" w:rsidRDefault="003424CB" w:rsidP="003424CB">
      <w:pPr>
        <w:tabs>
          <w:tab w:val="left" w:pos="426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Škola</w:t>
      </w:r>
      <w:r w:rsidR="00CF5C99">
        <w:rPr>
          <w:rFonts w:ascii="Arial" w:hAnsi="Arial" w:cs="Arial"/>
          <w:sz w:val="22"/>
          <w:szCs w:val="22"/>
        </w:rPr>
        <w:t>,</w:t>
      </w:r>
      <w:r w:rsidRPr="00E96D04">
        <w:rPr>
          <w:rFonts w:ascii="Arial" w:hAnsi="Arial" w:cs="Arial"/>
          <w:sz w:val="22"/>
          <w:szCs w:val="22"/>
        </w:rPr>
        <w:t xml:space="preserve"> reprezentována ředitelem </w:t>
      </w:r>
      <w:r w:rsidR="00CF5C99">
        <w:rPr>
          <w:rFonts w:ascii="Arial" w:hAnsi="Arial" w:cs="Arial"/>
          <w:sz w:val="22"/>
          <w:szCs w:val="22"/>
        </w:rPr>
        <w:t xml:space="preserve">školy, </w:t>
      </w:r>
      <w:r w:rsidRPr="00E96D04">
        <w:rPr>
          <w:rFonts w:ascii="Arial" w:hAnsi="Arial" w:cs="Arial"/>
          <w:sz w:val="22"/>
          <w:szCs w:val="22"/>
        </w:rPr>
        <w:t xml:space="preserve">je zapojena v </w:t>
      </w:r>
      <w:proofErr w:type="gramStart"/>
      <w:r w:rsidRPr="00E96D04">
        <w:rPr>
          <w:rFonts w:ascii="Arial" w:hAnsi="Arial" w:cs="Arial"/>
          <w:sz w:val="22"/>
          <w:szCs w:val="22"/>
        </w:rPr>
        <w:t>MAS</w:t>
      </w:r>
      <w:proofErr w:type="gramEnd"/>
      <w:r w:rsidRPr="00E96D04">
        <w:rPr>
          <w:rFonts w:ascii="Arial" w:hAnsi="Arial" w:cs="Arial"/>
          <w:sz w:val="22"/>
          <w:szCs w:val="22"/>
        </w:rPr>
        <w:t xml:space="preserve"> Osoblažsko, Mikroregionu Krnovsko, MAP Krnovsko v přípravě a vyhledávání, případně využití projektů a dotací.</w:t>
      </w:r>
    </w:p>
    <w:p w:rsidR="003424CB" w:rsidRPr="00E96D04" w:rsidRDefault="003424CB" w:rsidP="003424CB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3424CB" w:rsidRPr="00E96D04" w:rsidRDefault="003424CB" w:rsidP="003424CB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3424CB" w:rsidRPr="00E96D04" w:rsidRDefault="003424CB" w:rsidP="003424CB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3)  Veřejně prospěšná činnost, spolupráce a zapojení do veřejných sbírek</w:t>
      </w:r>
    </w:p>
    <w:p w:rsidR="003424CB" w:rsidRPr="00E96D04" w:rsidRDefault="003424CB" w:rsidP="003424CB">
      <w:pPr>
        <w:tabs>
          <w:tab w:val="left" w:pos="426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3424CB" w:rsidRPr="00E96D04" w:rsidRDefault="003424CB" w:rsidP="003424CB">
      <w:pPr>
        <w:pStyle w:val="Zkladntext21"/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96D04">
        <w:rPr>
          <w:rFonts w:ascii="Arial" w:hAnsi="Arial" w:cs="Arial"/>
          <w:b w:val="0"/>
          <w:sz w:val="22"/>
          <w:szCs w:val="22"/>
          <w:u w:val="none"/>
        </w:rPr>
        <w:t>Kromě výše popsaných aktivit jsme také zapojeni do spolupráce s okolními obcemi v rámci komunitního plánování, které je zaměřené na skupinu obyvatelstva, zejména rodiny s dětmi, mládež a další osoby ohrožené sociálním vyloučením. Byla také zahájena činnost pracovní skupiny Vzdělávání, která se zabývá problematikou výchovy a vzdělávání ve vztahu k sociálním podmínkám rodin v našem regionu.</w:t>
      </w:r>
    </w:p>
    <w:p w:rsidR="003424CB" w:rsidRPr="00E96D04" w:rsidRDefault="003424CB" w:rsidP="003424CB">
      <w:pPr>
        <w:tabs>
          <w:tab w:val="left" w:pos="426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3424CB" w:rsidRPr="00E96D04" w:rsidRDefault="003424CB" w:rsidP="003424CB">
      <w:pPr>
        <w:tabs>
          <w:tab w:val="left" w:pos="426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Žáci i pedagogové se i letos zapojili do veřejných sbírek - aktivit zaměřených na podporu zejména dětí, které mají zdravotní či existenční problémy a jejich rodiny je samostatně neumí finančně zabezpečit. Níže uvádíme okruhy podpory a částky, které byly odeslány.</w:t>
      </w:r>
    </w:p>
    <w:p w:rsidR="003424CB" w:rsidRPr="00E96D04" w:rsidRDefault="003424CB" w:rsidP="003424CB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3424CB" w:rsidRPr="00E96D04" w:rsidRDefault="003424CB" w:rsidP="003424CB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 xml:space="preserve">Život dětem – odesláno </w:t>
      </w:r>
      <w:r w:rsidRPr="00E96D04">
        <w:rPr>
          <w:rFonts w:ascii="Arial" w:hAnsi="Arial" w:cs="Arial"/>
          <w:sz w:val="22"/>
          <w:szCs w:val="22"/>
        </w:rPr>
        <w:t>1.470,-</w:t>
      </w:r>
      <w:r w:rsidRPr="00E96D04">
        <w:rPr>
          <w:rFonts w:ascii="Arial" w:hAnsi="Arial" w:cs="Arial"/>
          <w:b/>
          <w:sz w:val="22"/>
          <w:szCs w:val="22"/>
        </w:rPr>
        <w:t xml:space="preserve"> Kč </w:t>
      </w:r>
    </w:p>
    <w:p w:rsidR="003424CB" w:rsidRPr="00E96D04" w:rsidRDefault="003424CB" w:rsidP="003424CB">
      <w:pPr>
        <w:widowControl/>
        <w:shd w:val="clear" w:color="auto" w:fill="FFFFFF"/>
        <w:adjustRightInd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Posláním občanského sdružení Život dětem je pomoc nemocným dětem v rámci celé České republiky</w:t>
      </w:r>
    </w:p>
    <w:p w:rsidR="003424CB" w:rsidRPr="00E96D04" w:rsidRDefault="003424CB" w:rsidP="003424CB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3424CB" w:rsidRPr="00E96D04" w:rsidRDefault="003424CB" w:rsidP="003424CB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 xml:space="preserve">Stonožka  – </w:t>
      </w:r>
      <w:r w:rsidRPr="00E96D04">
        <w:rPr>
          <w:rFonts w:ascii="Arial" w:hAnsi="Arial" w:cs="Arial"/>
          <w:sz w:val="22"/>
          <w:szCs w:val="22"/>
        </w:rPr>
        <w:t xml:space="preserve">akce uskutečněna – bude odesláno na účet </w:t>
      </w:r>
      <w:r w:rsidRPr="00E96D04">
        <w:rPr>
          <w:rFonts w:ascii="Arial" w:hAnsi="Arial" w:cs="Arial"/>
          <w:b/>
          <w:sz w:val="22"/>
          <w:szCs w:val="22"/>
        </w:rPr>
        <w:t xml:space="preserve"> </w:t>
      </w:r>
    </w:p>
    <w:p w:rsidR="003424CB" w:rsidRPr="00E96D04" w:rsidRDefault="003424CB" w:rsidP="003424CB">
      <w:pPr>
        <w:widowControl/>
        <w:adjustRightInd/>
        <w:spacing w:line="240" w:lineRule="auto"/>
        <w:jc w:val="left"/>
        <w:textAlignment w:val="center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Stonožkovou akci jsme uskutečnili a vybrané budou odeslány na podporu dětí a další nákup školních a sportovních potřeb a vybavení nemocnic pro děti z válkami poničených vesnic a měst. </w:t>
      </w:r>
    </w:p>
    <w:p w:rsidR="003E7E3E" w:rsidRPr="00E96D04" w:rsidRDefault="003E7E3E" w:rsidP="002C6151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:rsidR="00554B85" w:rsidRPr="00E96D04" w:rsidRDefault="00554B85" w:rsidP="003E7E3E">
      <w:pPr>
        <w:pStyle w:val="Zkladntext21"/>
        <w:shd w:val="clear" w:color="auto" w:fill="FFC20B" w:themeFill="accent4" w:themeFillShade="BF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lastRenderedPageBreak/>
        <w:t xml:space="preserve">Hodnocení dalšího vzdělávání pracovníků školy v roce </w:t>
      </w:r>
      <w:r w:rsidR="00700F9A" w:rsidRPr="00E96D04">
        <w:rPr>
          <w:rFonts w:ascii="Arial" w:hAnsi="Arial" w:cs="Arial"/>
          <w:sz w:val="22"/>
          <w:szCs w:val="22"/>
        </w:rPr>
        <w:t xml:space="preserve">v </w:t>
      </w:r>
      <w:r w:rsidR="000C6D18" w:rsidRPr="00E96D04">
        <w:rPr>
          <w:rFonts w:ascii="Arial" w:hAnsi="Arial" w:cs="Arial"/>
          <w:sz w:val="22"/>
          <w:szCs w:val="22"/>
        </w:rPr>
        <w:t>20</w:t>
      </w:r>
      <w:r w:rsidR="00B96DBF" w:rsidRPr="00E96D04">
        <w:rPr>
          <w:rFonts w:ascii="Arial" w:hAnsi="Arial" w:cs="Arial"/>
          <w:sz w:val="22"/>
          <w:szCs w:val="22"/>
        </w:rPr>
        <w:t>1</w:t>
      </w:r>
      <w:r w:rsidR="000C6D18" w:rsidRPr="00E96D04">
        <w:rPr>
          <w:rFonts w:ascii="Arial" w:hAnsi="Arial" w:cs="Arial"/>
          <w:sz w:val="22"/>
          <w:szCs w:val="22"/>
        </w:rPr>
        <w:t>7</w:t>
      </w:r>
      <w:r w:rsidR="00700F9A" w:rsidRPr="00E96D04">
        <w:rPr>
          <w:rFonts w:ascii="Arial" w:hAnsi="Arial" w:cs="Arial"/>
          <w:sz w:val="22"/>
          <w:szCs w:val="22"/>
        </w:rPr>
        <w:t>/201</w:t>
      </w:r>
      <w:r w:rsidR="00B96DBF" w:rsidRPr="00E96D04">
        <w:rPr>
          <w:rFonts w:ascii="Arial" w:hAnsi="Arial" w:cs="Arial"/>
          <w:sz w:val="22"/>
          <w:szCs w:val="22"/>
        </w:rPr>
        <w:t>8</w:t>
      </w:r>
    </w:p>
    <w:p w:rsidR="00C56025" w:rsidRPr="00E96D04" w:rsidRDefault="00C56025" w:rsidP="005143E6">
      <w:pPr>
        <w:pStyle w:val="Zkladntext2"/>
        <w:spacing w:line="240" w:lineRule="auto"/>
        <w:rPr>
          <w:rFonts w:ascii="Arial" w:hAnsi="Arial" w:cs="Arial"/>
          <w:sz w:val="22"/>
          <w:szCs w:val="22"/>
        </w:rPr>
      </w:pPr>
    </w:p>
    <w:p w:rsidR="00554B85" w:rsidRPr="00E96D04" w:rsidRDefault="00BD7D16" w:rsidP="005143E6">
      <w:pPr>
        <w:pStyle w:val="Zkladntext2"/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I</w:t>
      </w:r>
      <w:r w:rsidR="0078249F" w:rsidRPr="00E96D04">
        <w:rPr>
          <w:rFonts w:ascii="Arial" w:hAnsi="Arial" w:cs="Arial"/>
          <w:sz w:val="22"/>
          <w:szCs w:val="22"/>
        </w:rPr>
        <w:t xml:space="preserve"> </w:t>
      </w:r>
      <w:r w:rsidRPr="00E96D04">
        <w:rPr>
          <w:rFonts w:ascii="Arial" w:hAnsi="Arial" w:cs="Arial"/>
          <w:sz w:val="22"/>
          <w:szCs w:val="22"/>
        </w:rPr>
        <w:t>v</w:t>
      </w:r>
      <w:r w:rsidR="00554B85" w:rsidRPr="00E96D04">
        <w:rPr>
          <w:rFonts w:ascii="Arial" w:hAnsi="Arial" w:cs="Arial"/>
          <w:sz w:val="22"/>
          <w:szCs w:val="22"/>
        </w:rPr>
        <w:t xml:space="preserve"> tomto roce se </w:t>
      </w:r>
      <w:r w:rsidR="00C56025" w:rsidRPr="00E96D04">
        <w:rPr>
          <w:rFonts w:ascii="Arial" w:hAnsi="Arial" w:cs="Arial"/>
          <w:sz w:val="22"/>
          <w:szCs w:val="22"/>
        </w:rPr>
        <w:t xml:space="preserve">zaměstnanci školy </w:t>
      </w:r>
      <w:r w:rsidR="00554B85" w:rsidRPr="00E96D04">
        <w:rPr>
          <w:rFonts w:ascii="Arial" w:hAnsi="Arial" w:cs="Arial"/>
          <w:sz w:val="22"/>
          <w:szCs w:val="22"/>
        </w:rPr>
        <w:t xml:space="preserve">zúčastňovali </w:t>
      </w:r>
      <w:r w:rsidR="00C56025" w:rsidRPr="00E96D04">
        <w:rPr>
          <w:rFonts w:ascii="Arial" w:hAnsi="Arial" w:cs="Arial"/>
          <w:sz w:val="22"/>
          <w:szCs w:val="22"/>
        </w:rPr>
        <w:t>akcí DVPP, které byly nutné k rozvoji odbornosti</w:t>
      </w:r>
      <w:r w:rsidR="00A77BFA" w:rsidRPr="00E96D04">
        <w:rPr>
          <w:rFonts w:ascii="Arial" w:hAnsi="Arial" w:cs="Arial"/>
          <w:sz w:val="22"/>
          <w:szCs w:val="22"/>
        </w:rPr>
        <w:t xml:space="preserve">. </w:t>
      </w:r>
      <w:r w:rsidR="005143E6" w:rsidRPr="00E96D04">
        <w:rPr>
          <w:rFonts w:ascii="Arial" w:hAnsi="Arial" w:cs="Arial"/>
          <w:sz w:val="22"/>
          <w:szCs w:val="22"/>
        </w:rPr>
        <w:t>Konkrétní vzdělávací akce a zapojení pedagogů jsou patrné z následujícího přehledu.</w:t>
      </w:r>
    </w:p>
    <w:p w:rsidR="005143E6" w:rsidRPr="00E96D04" w:rsidRDefault="005143E6" w:rsidP="00554B85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679"/>
        <w:gridCol w:w="3542"/>
      </w:tblGrid>
      <w:tr w:rsidR="009D4958" w:rsidRPr="00E96D04" w:rsidTr="007F2313">
        <w:trPr>
          <w:trHeight w:hRule="exact" w:val="791"/>
        </w:trPr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20B" w:themeFill="accent4" w:themeFillShade="BF"/>
            <w:vAlign w:val="center"/>
          </w:tcPr>
          <w:p w:rsidR="009D4958" w:rsidRPr="00E96D04" w:rsidRDefault="009D4958" w:rsidP="001E262D">
            <w:pPr>
              <w:pStyle w:val="Zkladn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Číslo akce</w:t>
            </w:r>
          </w:p>
        </w:tc>
        <w:tc>
          <w:tcPr>
            <w:tcW w:w="4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20B" w:themeFill="accent4" w:themeFillShade="BF"/>
            <w:vAlign w:val="center"/>
          </w:tcPr>
          <w:p w:rsidR="009D4958" w:rsidRPr="00E96D04" w:rsidRDefault="009D4958" w:rsidP="001E262D">
            <w:pPr>
              <w:pStyle w:val="Zkladntext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</w:rPr>
              <w:t xml:space="preserve">Název akce ve školním roce </w:t>
            </w:r>
            <w:r w:rsidR="000C6D18" w:rsidRPr="00E96D04">
              <w:rPr>
                <w:rFonts w:ascii="Arial" w:hAnsi="Arial" w:cs="Arial"/>
                <w:b w:val="0"/>
                <w:sz w:val="22"/>
                <w:szCs w:val="22"/>
              </w:rPr>
              <w:t>2017/18</w:t>
            </w:r>
          </w:p>
          <w:p w:rsidR="009D4958" w:rsidRPr="00E96D04" w:rsidRDefault="009D4958" w:rsidP="001E262D">
            <w:pPr>
              <w:pStyle w:val="Zkladn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pedagogických</w:t>
            </w:r>
            <w:r w:rsidRPr="00E96D04">
              <w:rPr>
                <w:rFonts w:ascii="Arial" w:hAnsi="Arial" w:cs="Arial"/>
                <w:b w:val="0"/>
                <w:sz w:val="22"/>
                <w:szCs w:val="22"/>
              </w:rPr>
              <w:t xml:space="preserve"> pracovníků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20B" w:themeFill="accent4" w:themeFillShade="BF"/>
            <w:vAlign w:val="center"/>
          </w:tcPr>
          <w:p w:rsidR="009D4958" w:rsidRPr="00E96D04" w:rsidRDefault="009D4958" w:rsidP="001E262D">
            <w:pPr>
              <w:pStyle w:val="Zkladn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Jméno a příjmení pedagoga</w:t>
            </w:r>
          </w:p>
        </w:tc>
      </w:tr>
      <w:tr w:rsidR="009B5682" w:rsidRPr="00E96D04" w:rsidTr="007F2313">
        <w:trPr>
          <w:trHeight w:hRule="exact" w:val="454"/>
        </w:trPr>
        <w:tc>
          <w:tcPr>
            <w:tcW w:w="1418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28112/2015</w:t>
            </w:r>
          </w:p>
        </w:tc>
        <w:tc>
          <w:tcPr>
            <w:tcW w:w="4679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Jak sestavit plán pedagogické podpory</w:t>
            </w:r>
          </w:p>
        </w:tc>
        <w:tc>
          <w:tcPr>
            <w:tcW w:w="3542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Mgr. Daniel Vacula</w:t>
            </w:r>
          </w:p>
        </w:tc>
      </w:tr>
      <w:tr w:rsidR="009B5682" w:rsidRPr="00E96D04" w:rsidTr="007F2313">
        <w:trPr>
          <w:trHeight w:hRule="exact" w:val="454"/>
        </w:trPr>
        <w:tc>
          <w:tcPr>
            <w:tcW w:w="1418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5316091750</w:t>
            </w:r>
          </w:p>
        </w:tc>
        <w:tc>
          <w:tcPr>
            <w:tcW w:w="4679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Keramika zdobená sklem</w:t>
            </w:r>
          </w:p>
        </w:tc>
        <w:tc>
          <w:tcPr>
            <w:tcW w:w="3542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Bc. Blanka Tkadlečková</w:t>
            </w:r>
          </w:p>
        </w:tc>
      </w:tr>
      <w:tr w:rsidR="009B5682" w:rsidRPr="00E96D04" w:rsidTr="007F2313">
        <w:trPr>
          <w:trHeight w:hRule="exact" w:val="454"/>
        </w:trPr>
        <w:tc>
          <w:tcPr>
            <w:tcW w:w="1418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</w:rPr>
              <w:t>5317051751</w:t>
            </w:r>
          </w:p>
        </w:tc>
        <w:tc>
          <w:tcPr>
            <w:tcW w:w="4679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</w:rPr>
              <w:t>Studium pedagogiky- asistent pedagoga</w:t>
            </w:r>
          </w:p>
        </w:tc>
        <w:tc>
          <w:tcPr>
            <w:tcW w:w="3542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</w:rPr>
              <w:t>Kamila Mondeková</w:t>
            </w:r>
          </w:p>
        </w:tc>
      </w:tr>
      <w:tr w:rsidR="009B5682" w:rsidRPr="00E96D04" w:rsidTr="007F2313">
        <w:trPr>
          <w:trHeight w:hRule="exact" w:val="454"/>
        </w:trPr>
        <w:tc>
          <w:tcPr>
            <w:tcW w:w="1418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</w:rPr>
              <w:t>Workshop GDPR o krok dále</w:t>
            </w:r>
          </w:p>
        </w:tc>
        <w:tc>
          <w:tcPr>
            <w:tcW w:w="3542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Mgr. Petr Kristiník</w:t>
            </w:r>
          </w:p>
        </w:tc>
      </w:tr>
      <w:tr w:rsidR="009B5682" w:rsidRPr="00E96D04" w:rsidTr="007F2313">
        <w:trPr>
          <w:trHeight w:hRule="exact" w:val="454"/>
        </w:trPr>
        <w:tc>
          <w:tcPr>
            <w:tcW w:w="1418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</w:rPr>
              <w:t>28112/2015</w:t>
            </w:r>
          </w:p>
        </w:tc>
        <w:tc>
          <w:tcPr>
            <w:tcW w:w="4679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</w:rPr>
              <w:t>Jak sestavit plán pedagogické podpory</w:t>
            </w:r>
          </w:p>
        </w:tc>
        <w:tc>
          <w:tcPr>
            <w:tcW w:w="3542" w:type="dxa"/>
            <w:vAlign w:val="center"/>
          </w:tcPr>
          <w:p w:rsidR="009B5682" w:rsidRPr="00E96D04" w:rsidRDefault="009B5682" w:rsidP="009B5682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Všichni pedagogové</w:t>
            </w:r>
          </w:p>
        </w:tc>
      </w:tr>
      <w:tr w:rsidR="009B5682" w:rsidRPr="00E96D04" w:rsidTr="007F2313">
        <w:trPr>
          <w:trHeight w:hRule="exact" w:val="454"/>
        </w:trPr>
        <w:tc>
          <w:tcPr>
            <w:tcW w:w="1418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</w:rPr>
              <w:t>22652/2017</w:t>
            </w:r>
          </w:p>
        </w:tc>
        <w:tc>
          <w:tcPr>
            <w:tcW w:w="4679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</w:rPr>
              <w:t>GDPR srozumitelně a prakticky</w:t>
            </w:r>
          </w:p>
        </w:tc>
        <w:tc>
          <w:tcPr>
            <w:tcW w:w="3542" w:type="dxa"/>
            <w:vAlign w:val="center"/>
          </w:tcPr>
          <w:p w:rsidR="009B5682" w:rsidRPr="00E96D04" w:rsidRDefault="009B5682" w:rsidP="00BB78C8">
            <w:pPr>
              <w:pStyle w:val="Zkladn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</w:rPr>
              <w:t xml:space="preserve">Mgr. </w:t>
            </w:r>
            <w:r w:rsidR="00BB78C8" w:rsidRPr="00E96D04">
              <w:rPr>
                <w:rFonts w:ascii="Arial" w:hAnsi="Arial" w:cs="Arial"/>
                <w:b w:val="0"/>
                <w:sz w:val="22"/>
                <w:szCs w:val="22"/>
              </w:rPr>
              <w:t>Lubomír</w:t>
            </w:r>
            <w:r w:rsidRPr="00E96D04">
              <w:rPr>
                <w:rFonts w:ascii="Arial" w:hAnsi="Arial" w:cs="Arial"/>
                <w:b w:val="0"/>
                <w:sz w:val="22"/>
                <w:szCs w:val="22"/>
              </w:rPr>
              <w:t xml:space="preserve"> Mičinský</w:t>
            </w:r>
          </w:p>
        </w:tc>
      </w:tr>
      <w:tr w:rsidR="009B5682" w:rsidRPr="00E96D04" w:rsidTr="007F2313">
        <w:trPr>
          <w:trHeight w:hRule="exact" w:val="454"/>
        </w:trPr>
        <w:tc>
          <w:tcPr>
            <w:tcW w:w="1418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Veřejné zakázky</w:t>
            </w:r>
          </w:p>
        </w:tc>
        <w:tc>
          <w:tcPr>
            <w:tcW w:w="3542" w:type="dxa"/>
            <w:vAlign w:val="center"/>
          </w:tcPr>
          <w:p w:rsidR="009B5682" w:rsidRPr="00E96D04" w:rsidRDefault="009B5682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Mgr. Petr Kristiník</w:t>
            </w:r>
          </w:p>
        </w:tc>
      </w:tr>
      <w:tr w:rsidR="009076D6" w:rsidRPr="00E96D04" w:rsidTr="007F2313">
        <w:trPr>
          <w:trHeight w:hRule="exact" w:val="454"/>
        </w:trPr>
        <w:tc>
          <w:tcPr>
            <w:tcW w:w="1418" w:type="dxa"/>
            <w:vAlign w:val="center"/>
          </w:tcPr>
          <w:p w:rsidR="009076D6" w:rsidRPr="00E96D04" w:rsidRDefault="009076D6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:rsidR="009076D6" w:rsidRPr="00E96D04" w:rsidRDefault="009076D6" w:rsidP="009B5682">
            <w:pPr>
              <w:pStyle w:val="Zkladntext"/>
              <w:spacing w:line="240" w:lineRule="au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Přírodovědný </w:t>
            </w:r>
            <w:r w:rsidR="0025340A"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„</w:t>
            </w: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inspiromat</w:t>
            </w:r>
            <w:r w:rsidR="0025340A"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“</w:t>
            </w: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– Olomouc UP</w:t>
            </w:r>
          </w:p>
        </w:tc>
        <w:tc>
          <w:tcPr>
            <w:tcW w:w="3542" w:type="dxa"/>
            <w:vAlign w:val="center"/>
          </w:tcPr>
          <w:p w:rsidR="009076D6" w:rsidRPr="00E96D04" w:rsidRDefault="009076D6" w:rsidP="009B5682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Mičinský, Labajová, Hrabovský</w:t>
            </w:r>
          </w:p>
        </w:tc>
      </w:tr>
      <w:tr w:rsidR="009B5682" w:rsidRPr="00E96D04" w:rsidTr="007F2313">
        <w:trPr>
          <w:trHeight w:hRule="exact" w:val="454"/>
        </w:trPr>
        <w:tc>
          <w:tcPr>
            <w:tcW w:w="1418" w:type="dxa"/>
            <w:vAlign w:val="center"/>
          </w:tcPr>
          <w:p w:rsidR="009B5682" w:rsidRPr="00E96D04" w:rsidRDefault="009B5682" w:rsidP="009B5682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26710/2015</w:t>
            </w:r>
          </w:p>
        </w:tc>
        <w:tc>
          <w:tcPr>
            <w:tcW w:w="4679" w:type="dxa"/>
            <w:vAlign w:val="center"/>
          </w:tcPr>
          <w:p w:rsidR="009B5682" w:rsidRPr="00E96D04" w:rsidRDefault="009B5682" w:rsidP="009B5682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Aktuální změny ve vzdělávací politice ČR</w:t>
            </w:r>
          </w:p>
        </w:tc>
        <w:tc>
          <w:tcPr>
            <w:tcW w:w="3542" w:type="dxa"/>
            <w:vAlign w:val="center"/>
          </w:tcPr>
          <w:p w:rsidR="009B5682" w:rsidRPr="00E96D04" w:rsidRDefault="009B5682" w:rsidP="009B5682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Mgr. Petr Kristiník</w:t>
            </w:r>
          </w:p>
        </w:tc>
      </w:tr>
      <w:tr w:rsidR="009B5682" w:rsidRPr="00E96D04" w:rsidTr="007F2313">
        <w:trPr>
          <w:trHeight w:hRule="exact" w:val="454"/>
        </w:trPr>
        <w:tc>
          <w:tcPr>
            <w:tcW w:w="1418" w:type="dxa"/>
            <w:vAlign w:val="center"/>
          </w:tcPr>
          <w:p w:rsidR="009B5682" w:rsidRPr="00E96D04" w:rsidRDefault="009B5682" w:rsidP="009B5682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5321451800</w:t>
            </w:r>
          </w:p>
        </w:tc>
        <w:tc>
          <w:tcPr>
            <w:tcW w:w="4679" w:type="dxa"/>
            <w:vAlign w:val="center"/>
          </w:tcPr>
          <w:p w:rsidR="009B5682" w:rsidRPr="00E96D04" w:rsidRDefault="009B5682" w:rsidP="009B5682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Vývojové poruchy učení a chování</w:t>
            </w:r>
          </w:p>
        </w:tc>
        <w:tc>
          <w:tcPr>
            <w:tcW w:w="3542" w:type="dxa"/>
            <w:vAlign w:val="center"/>
          </w:tcPr>
          <w:p w:rsidR="009B5682" w:rsidRPr="00E96D04" w:rsidRDefault="009B5682" w:rsidP="009B5682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Mgr. Kateřina Vergu</w:t>
            </w:r>
          </w:p>
        </w:tc>
      </w:tr>
      <w:tr w:rsidR="007066DA" w:rsidRPr="00E96D04" w:rsidTr="007F2313">
        <w:trPr>
          <w:trHeight w:hRule="exact" w:val="454"/>
        </w:trPr>
        <w:tc>
          <w:tcPr>
            <w:tcW w:w="1418" w:type="dxa"/>
            <w:vAlign w:val="center"/>
          </w:tcPr>
          <w:p w:rsidR="007066DA" w:rsidRPr="00E96D04" w:rsidRDefault="007066DA" w:rsidP="009B5682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:rsidR="007066DA" w:rsidRPr="00E96D04" w:rsidRDefault="007066DA" w:rsidP="009B5682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Osobnostně soc. vývoj pro ved. </w:t>
            </w:r>
            <w:proofErr w:type="gramStart"/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pracovníky</w:t>
            </w:r>
            <w:proofErr w:type="gramEnd"/>
          </w:p>
        </w:tc>
        <w:tc>
          <w:tcPr>
            <w:tcW w:w="3542" w:type="dxa"/>
            <w:vAlign w:val="center"/>
          </w:tcPr>
          <w:p w:rsidR="007066DA" w:rsidRPr="00E96D04" w:rsidRDefault="007066DA" w:rsidP="009B5682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Mgr. Petr Kristiník  </w:t>
            </w:r>
          </w:p>
        </w:tc>
      </w:tr>
      <w:tr w:rsidR="009B5682" w:rsidRPr="00E96D04" w:rsidTr="007F2313">
        <w:trPr>
          <w:trHeight w:hRule="exact" w:val="454"/>
        </w:trPr>
        <w:tc>
          <w:tcPr>
            <w:tcW w:w="1418" w:type="dxa"/>
            <w:vAlign w:val="center"/>
          </w:tcPr>
          <w:p w:rsidR="009B5682" w:rsidRPr="00E96D04" w:rsidRDefault="009B5682" w:rsidP="009B5682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5321451800</w:t>
            </w:r>
          </w:p>
        </w:tc>
        <w:tc>
          <w:tcPr>
            <w:tcW w:w="4679" w:type="dxa"/>
            <w:vAlign w:val="center"/>
          </w:tcPr>
          <w:p w:rsidR="009B5682" w:rsidRPr="00E96D04" w:rsidRDefault="009B5682" w:rsidP="009B5682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Vývojové poruchy učení a chování</w:t>
            </w:r>
          </w:p>
        </w:tc>
        <w:tc>
          <w:tcPr>
            <w:tcW w:w="3542" w:type="dxa"/>
            <w:vAlign w:val="center"/>
          </w:tcPr>
          <w:p w:rsidR="009B5682" w:rsidRPr="00E96D04" w:rsidRDefault="009B5682" w:rsidP="009B5682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Ivana Vankátová</w:t>
            </w:r>
            <w:r w:rsidR="00CC00C7"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, Kateřina Vegu</w:t>
            </w:r>
          </w:p>
        </w:tc>
      </w:tr>
      <w:tr w:rsidR="000B42A1" w:rsidRPr="00E96D04" w:rsidTr="007F2313">
        <w:trPr>
          <w:trHeight w:hRule="exact" w:val="454"/>
        </w:trPr>
        <w:tc>
          <w:tcPr>
            <w:tcW w:w="1418" w:type="dxa"/>
            <w:vAlign w:val="center"/>
          </w:tcPr>
          <w:p w:rsidR="000B42A1" w:rsidRPr="00E96D04" w:rsidRDefault="000B42A1" w:rsidP="000B42A1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:rsidR="000B42A1" w:rsidRPr="00E96D04" w:rsidRDefault="000B42A1" w:rsidP="000B42A1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Změna financován í regionálního školství</w:t>
            </w:r>
          </w:p>
        </w:tc>
        <w:tc>
          <w:tcPr>
            <w:tcW w:w="3542" w:type="dxa"/>
            <w:vAlign w:val="center"/>
          </w:tcPr>
          <w:p w:rsidR="000B42A1" w:rsidRPr="00E96D04" w:rsidRDefault="000B42A1" w:rsidP="000B42A1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Mgr. Petr Kristiník  </w:t>
            </w:r>
          </w:p>
        </w:tc>
      </w:tr>
    </w:tbl>
    <w:p w:rsidR="00367C51" w:rsidRPr="00E96D04" w:rsidRDefault="00367C51" w:rsidP="00E666D4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D4958" w:rsidRPr="00E96D04" w:rsidRDefault="009D4958" w:rsidP="00E666D4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4971"/>
        <w:gridCol w:w="3162"/>
      </w:tblGrid>
      <w:tr w:rsidR="009D4958" w:rsidRPr="00E96D04" w:rsidTr="007F2313">
        <w:trPr>
          <w:trHeight w:hRule="exact" w:val="791"/>
        </w:trPr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20B" w:themeFill="accent4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4958" w:rsidRPr="00E96D04" w:rsidRDefault="009D4958" w:rsidP="001E262D">
            <w:pPr>
              <w:pStyle w:val="Zkladn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4958" w:rsidRPr="00E96D04" w:rsidRDefault="009D4958" w:rsidP="001E262D">
            <w:pPr>
              <w:pStyle w:val="Zkladntext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Číslo akce</w:t>
            </w:r>
          </w:p>
        </w:tc>
        <w:tc>
          <w:tcPr>
            <w:tcW w:w="497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C20B" w:themeFill="accent4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4958" w:rsidRPr="00E96D04" w:rsidRDefault="009D4958" w:rsidP="001E262D">
            <w:pPr>
              <w:pStyle w:val="Zkladntext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sz w:val="22"/>
                <w:szCs w:val="22"/>
              </w:rPr>
              <w:t xml:space="preserve">Název vzdělávací akce ve školním roce </w:t>
            </w:r>
            <w:r w:rsidR="000C6D18" w:rsidRPr="00E96D04">
              <w:rPr>
                <w:rFonts w:ascii="Arial" w:hAnsi="Arial" w:cs="Arial"/>
                <w:b w:val="0"/>
                <w:sz w:val="22"/>
                <w:szCs w:val="22"/>
              </w:rPr>
              <w:t>2017/18</w:t>
            </w:r>
            <w:r w:rsidRPr="00E96D04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E96D04">
              <w:rPr>
                <w:rFonts w:ascii="Arial" w:hAnsi="Arial" w:cs="Arial"/>
                <w:sz w:val="22"/>
                <w:szCs w:val="22"/>
              </w:rPr>
              <w:t>ostatních</w:t>
            </w:r>
            <w:r w:rsidRPr="00E96D04">
              <w:rPr>
                <w:rFonts w:ascii="Arial" w:hAnsi="Arial" w:cs="Arial"/>
                <w:b w:val="0"/>
                <w:sz w:val="22"/>
                <w:szCs w:val="22"/>
              </w:rPr>
              <w:t xml:space="preserve"> zaměstnanců</w:t>
            </w:r>
          </w:p>
        </w:tc>
        <w:tc>
          <w:tcPr>
            <w:tcW w:w="316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C20B" w:themeFill="accent4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4958" w:rsidRPr="00E96D04" w:rsidRDefault="009D4958" w:rsidP="001E262D">
            <w:pPr>
              <w:pStyle w:val="Zkladn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Jméno a příjmení ostatních zaměstnanců</w:t>
            </w:r>
          </w:p>
        </w:tc>
      </w:tr>
      <w:tr w:rsidR="00D041FC" w:rsidRPr="00E96D04" w:rsidTr="007F2313">
        <w:trPr>
          <w:trHeight w:hRule="exact" w:val="454"/>
        </w:trPr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Nemocenské a důchodové pojištění-změny 2018</w:t>
            </w:r>
          </w:p>
        </w:tc>
        <w:tc>
          <w:tcPr>
            <w:tcW w:w="31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Zdenka Baránková</w:t>
            </w:r>
          </w:p>
        </w:tc>
      </w:tr>
      <w:tr w:rsidR="00D041FC" w:rsidRPr="00E96D04" w:rsidTr="007F2313">
        <w:trPr>
          <w:trHeight w:hRule="exact" w:val="454"/>
        </w:trPr>
        <w:tc>
          <w:tcPr>
            <w:tcW w:w="15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spacing w:line="240" w:lineRule="au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Zaměstnavatelé v zajetí GDPR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Zdenka Baránková</w:t>
            </w:r>
          </w:p>
        </w:tc>
      </w:tr>
      <w:tr w:rsidR="00D041FC" w:rsidRPr="00E96D04" w:rsidTr="007F2313">
        <w:trPr>
          <w:trHeight w:hRule="exact" w:val="454"/>
        </w:trPr>
        <w:tc>
          <w:tcPr>
            <w:tcW w:w="15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1099901807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spacing w:line="240" w:lineRule="au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Praktické vaření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Kamila Dardová</w:t>
            </w:r>
          </w:p>
        </w:tc>
      </w:tr>
      <w:tr w:rsidR="00D041FC" w:rsidRPr="00E96D04" w:rsidTr="007F2313">
        <w:trPr>
          <w:trHeight w:hRule="exact" w:val="454"/>
        </w:trPr>
        <w:tc>
          <w:tcPr>
            <w:tcW w:w="15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1099901807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spacing w:line="240" w:lineRule="au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Praktické vaření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Lenka Houdková</w:t>
            </w:r>
          </w:p>
        </w:tc>
      </w:tr>
      <w:tr w:rsidR="00D041FC" w:rsidRPr="00E96D04" w:rsidTr="007F2313">
        <w:trPr>
          <w:trHeight w:hRule="exact" w:val="454"/>
        </w:trPr>
        <w:tc>
          <w:tcPr>
            <w:tcW w:w="15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1099901807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spacing w:line="240" w:lineRule="au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Praktické vaření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Valentina Lanyiová</w:t>
            </w:r>
          </w:p>
        </w:tc>
      </w:tr>
      <w:tr w:rsidR="00D041FC" w:rsidRPr="00E96D04" w:rsidTr="007F2313">
        <w:trPr>
          <w:trHeight w:hRule="exact" w:val="454"/>
        </w:trPr>
        <w:tc>
          <w:tcPr>
            <w:tcW w:w="15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Seminář hygienického minima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Kamila Dardová</w:t>
            </w:r>
          </w:p>
        </w:tc>
      </w:tr>
      <w:tr w:rsidR="00D041FC" w:rsidRPr="00E96D04" w:rsidTr="007F2313">
        <w:trPr>
          <w:trHeight w:hRule="exact" w:val="454"/>
        </w:trPr>
        <w:tc>
          <w:tcPr>
            <w:tcW w:w="15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Seminář hygienického minima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Lenka Houdková</w:t>
            </w:r>
          </w:p>
        </w:tc>
      </w:tr>
      <w:tr w:rsidR="00D041FC" w:rsidRPr="00E96D04" w:rsidTr="007F2313">
        <w:trPr>
          <w:trHeight w:hRule="exact" w:val="454"/>
        </w:trPr>
        <w:tc>
          <w:tcPr>
            <w:tcW w:w="15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Seminář hygienického minima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1FC" w:rsidRPr="00E96D04" w:rsidRDefault="00D041FC" w:rsidP="00D041FC">
            <w:pPr>
              <w:pStyle w:val="Zkladn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E96D04">
              <w:rPr>
                <w:rFonts w:ascii="Arial" w:hAnsi="Arial" w:cs="Arial"/>
                <w:b w:val="0"/>
                <w:bCs/>
                <w:sz w:val="22"/>
                <w:szCs w:val="22"/>
              </w:rPr>
              <w:t>Valentina Lanyiová</w:t>
            </w:r>
          </w:p>
        </w:tc>
      </w:tr>
    </w:tbl>
    <w:p w:rsidR="007F2313" w:rsidRPr="00E96D04" w:rsidRDefault="007F2313" w:rsidP="001F496D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313" w:rsidRPr="00E96D04" w:rsidRDefault="007F2313" w:rsidP="001F496D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313" w:rsidRPr="00E96D04" w:rsidRDefault="007F2313" w:rsidP="001F496D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74924" w:rsidRPr="00E96D04" w:rsidRDefault="00974924" w:rsidP="003424CB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424CB" w:rsidRPr="00E96D04" w:rsidRDefault="003424CB" w:rsidP="003424CB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96D04">
        <w:rPr>
          <w:rFonts w:ascii="Arial" w:hAnsi="Arial" w:cs="Arial"/>
          <w:b/>
          <w:sz w:val="28"/>
          <w:szCs w:val="28"/>
          <w:u w:val="single"/>
        </w:rPr>
        <w:lastRenderedPageBreak/>
        <w:t>Část V</w:t>
      </w:r>
    </w:p>
    <w:p w:rsidR="003424CB" w:rsidRPr="00E96D04" w:rsidRDefault="003424CB" w:rsidP="003424CB">
      <w:pPr>
        <w:spacing w:line="240" w:lineRule="auto"/>
        <w:rPr>
          <w:rFonts w:ascii="Arial" w:hAnsi="Arial" w:cs="Arial"/>
          <w:sz w:val="28"/>
          <w:szCs w:val="28"/>
        </w:rPr>
      </w:pPr>
    </w:p>
    <w:p w:rsidR="003424CB" w:rsidRPr="00E96D04" w:rsidRDefault="003424CB" w:rsidP="003424CB">
      <w:pPr>
        <w:pStyle w:val="Nadpis7"/>
        <w:spacing w:line="240" w:lineRule="auto"/>
        <w:ind w:hanging="284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b/>
          <w:sz w:val="22"/>
          <w:szCs w:val="22"/>
        </w:rPr>
        <w:t xml:space="preserve">   </w:t>
      </w:r>
      <w:r w:rsidRPr="00E96D04">
        <w:rPr>
          <w:rFonts w:ascii="Arial" w:hAnsi="Arial" w:cs="Arial"/>
          <w:b/>
          <w:sz w:val="22"/>
          <w:szCs w:val="22"/>
          <w:u w:val="single"/>
          <w:shd w:val="clear" w:color="auto" w:fill="FFC20B" w:themeFill="accent4" w:themeFillShade="BF"/>
        </w:rPr>
        <w:t>Údaje o výsledcích kontrol inspekce provedené Českou školní inspekcí, kontroly KÚ a OÚ</w:t>
      </w:r>
    </w:p>
    <w:p w:rsidR="003424CB" w:rsidRPr="00E96D04" w:rsidRDefault="003424CB" w:rsidP="003424CB">
      <w:pPr>
        <w:tabs>
          <w:tab w:val="left" w:pos="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:rsidR="003424CB" w:rsidRPr="00E96D04" w:rsidRDefault="003424CB" w:rsidP="003424CB">
      <w:pPr>
        <w:tabs>
          <w:tab w:val="left" w:pos="0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Ve školním roce 2017/2018 byla provedena 9. – 12. 4. 2018 na Základní škole a Mateřské škole Osoblaha, příspěvkové organizaci inspekce kontrolního týmu ČŠI. Vzdělávací část ZŠ i MŠ byla hodnocena kladně bez připomínek, u MŠ inspekce doporučila DVPP zaměřit na moderní metody výuky, nedostatky zjistila ČŠI pouze v oblasti vedení školní kuchyně – tato pochybení vedoucí kuchyně postupně odstraňuje a ČŠI bude provedena následná kontrola. V rámci inspekčního zjišťování dále byla ředitelem školy zpracována 1 zpráva o oblasti Mediální výchovy (dotazníkové šetření 6. 3. 2018) v elektronickém systému ČŠI (INSPIS). </w:t>
      </w:r>
    </w:p>
    <w:p w:rsidR="003424CB" w:rsidRPr="00E96D04" w:rsidRDefault="003424CB" w:rsidP="003424CB">
      <w:pPr>
        <w:tabs>
          <w:tab w:val="left" w:pos="0"/>
        </w:tabs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974924" w:rsidRPr="00E96D04" w:rsidRDefault="00974924" w:rsidP="003424CB">
      <w:pPr>
        <w:tabs>
          <w:tab w:val="left" w:pos="0"/>
        </w:tabs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3424CB" w:rsidRPr="00E96D04" w:rsidRDefault="003424CB" w:rsidP="003424CB">
      <w:pPr>
        <w:tabs>
          <w:tab w:val="left" w:pos="0"/>
        </w:tabs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b/>
          <w:sz w:val="22"/>
          <w:szCs w:val="22"/>
          <w:u w:val="single"/>
        </w:rPr>
        <w:t>Z ostatních kontrol byly provedeny:</w:t>
      </w:r>
    </w:p>
    <w:p w:rsidR="003424CB" w:rsidRPr="00E96D04" w:rsidRDefault="003424CB" w:rsidP="003424CB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3424CB" w:rsidRPr="00E96D04" w:rsidRDefault="003424CB" w:rsidP="003424CB">
      <w:pPr>
        <w:widowControl/>
        <w:adjustRightInd/>
        <w:spacing w:line="240" w:lineRule="auto"/>
        <w:ind w:left="705" w:hanging="705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1/</w:t>
      </w:r>
      <w:r w:rsidRPr="00E96D04">
        <w:rPr>
          <w:rFonts w:ascii="Arial" w:hAnsi="Arial" w:cs="Arial"/>
          <w:sz w:val="22"/>
          <w:szCs w:val="22"/>
        </w:rPr>
        <w:tab/>
        <w:t>Prověrka BOZP zaměřená na vyhledávání rizik  – pravidelně každý měsíc Ing. Radúz Koval – OZO dle § 9 zákona č. 309/2006 Sb. – průběžné doplnění předpisů</w:t>
      </w:r>
    </w:p>
    <w:p w:rsidR="003424CB" w:rsidRPr="00E96D04" w:rsidRDefault="003424CB" w:rsidP="003424C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</w:p>
    <w:p w:rsidR="003424CB" w:rsidRPr="00E96D04" w:rsidRDefault="003424CB" w:rsidP="003424CB">
      <w:pPr>
        <w:widowControl/>
        <w:adjustRightInd/>
        <w:spacing w:line="240" w:lineRule="auto"/>
        <w:ind w:left="705" w:hanging="705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2/</w:t>
      </w:r>
      <w:r w:rsidRPr="00E96D04">
        <w:rPr>
          <w:rFonts w:ascii="Arial" w:hAnsi="Arial" w:cs="Arial"/>
          <w:sz w:val="22"/>
          <w:szCs w:val="22"/>
        </w:rPr>
        <w:tab/>
        <w:t>5. 3. 2018 proběhla Veřejnosprávní kontrola u příjemce veřejné finanční podpory na hospodaření s příspěvky na vytvoření pracovních příležitostí v rámci VPP</w:t>
      </w:r>
    </w:p>
    <w:p w:rsidR="003424CB" w:rsidRPr="00E96D04" w:rsidRDefault="003424CB" w:rsidP="003424CB">
      <w:pPr>
        <w:widowControl/>
        <w:adjustRightInd/>
        <w:spacing w:line="240" w:lineRule="auto"/>
        <w:ind w:firstLine="709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závěr – nebylo shledáno porušení podmínek dohody</w:t>
      </w:r>
    </w:p>
    <w:p w:rsidR="003424CB" w:rsidRPr="00E96D04" w:rsidRDefault="003424CB" w:rsidP="003424CB">
      <w:pPr>
        <w:widowControl/>
        <w:adjustRightInd/>
        <w:spacing w:line="240" w:lineRule="auto"/>
        <w:ind w:firstLine="709"/>
        <w:jc w:val="left"/>
        <w:textAlignment w:val="auto"/>
        <w:rPr>
          <w:rFonts w:ascii="Arial" w:hAnsi="Arial" w:cs="Arial"/>
          <w:sz w:val="22"/>
          <w:szCs w:val="22"/>
        </w:rPr>
      </w:pPr>
    </w:p>
    <w:p w:rsidR="003424CB" w:rsidRPr="00E96D04" w:rsidRDefault="003424CB" w:rsidP="003424CB">
      <w:pPr>
        <w:widowControl/>
        <w:adjustRightInd/>
        <w:spacing w:line="240" w:lineRule="auto"/>
        <w:ind w:left="705" w:hanging="705"/>
        <w:jc w:val="left"/>
        <w:textAlignment w:val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3/</w:t>
      </w:r>
      <w:r w:rsidRPr="00E96D04">
        <w:rPr>
          <w:rFonts w:ascii="Arial" w:hAnsi="Arial" w:cs="Arial"/>
          <w:sz w:val="22"/>
          <w:szCs w:val="22"/>
        </w:rPr>
        <w:tab/>
        <w:t>Pravidelné kontroly – revize sportovního zařízení, elektro, výtahů, kotelen, požární bezpečnosti a komínů dle vyhlášek (dle rozpisu revizí níže)</w:t>
      </w:r>
    </w:p>
    <w:p w:rsidR="003424CB" w:rsidRPr="00E96D04" w:rsidRDefault="003424CB" w:rsidP="003424C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</w:p>
    <w:p w:rsidR="003424CB" w:rsidRPr="00E96D04" w:rsidRDefault="003424CB" w:rsidP="003424CB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Poznámka:</w:t>
      </w:r>
      <w:r w:rsidRPr="00E96D04">
        <w:rPr>
          <w:rFonts w:ascii="Arial" w:hAnsi="Arial" w:cs="Arial"/>
          <w:b/>
          <w:sz w:val="22"/>
          <w:szCs w:val="22"/>
        </w:rPr>
        <w:t xml:space="preserve">  </w:t>
      </w:r>
      <w:r w:rsidRPr="00E96D04">
        <w:rPr>
          <w:rFonts w:ascii="Arial" w:hAnsi="Arial" w:cs="Arial"/>
          <w:sz w:val="22"/>
          <w:szCs w:val="22"/>
        </w:rPr>
        <w:t>Kontrolní protokoly jsou k nahlédnutí u ředitele školy.</w:t>
      </w:r>
    </w:p>
    <w:p w:rsidR="003424CB" w:rsidRPr="00E96D04" w:rsidRDefault="003424CB" w:rsidP="003424CB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:rsidR="003424CB" w:rsidRPr="00E96D04" w:rsidRDefault="003424CB" w:rsidP="003424CB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:rsidR="003424CB" w:rsidRPr="00E96D04" w:rsidRDefault="003424CB" w:rsidP="003424CB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:rsidR="003424CB" w:rsidRPr="00E96D04" w:rsidRDefault="003424CB" w:rsidP="003424CB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b/>
          <w:sz w:val="22"/>
          <w:szCs w:val="22"/>
          <w:u w:val="single"/>
        </w:rPr>
        <w:t>Revizní prohlídky dle stanovených termínů</w:t>
      </w:r>
    </w:p>
    <w:p w:rsidR="003424CB" w:rsidRPr="00E96D04" w:rsidRDefault="003424CB" w:rsidP="003424CB">
      <w:pPr>
        <w:tabs>
          <w:tab w:val="left" w:pos="567"/>
          <w:tab w:val="left" w:pos="2552"/>
          <w:tab w:val="left" w:pos="5103"/>
        </w:tabs>
        <w:spacing w:line="240" w:lineRule="auto"/>
        <w:rPr>
          <w:rFonts w:ascii="Arial" w:hAnsi="Arial" w:cs="Arial"/>
          <w:sz w:val="22"/>
          <w:szCs w:val="22"/>
          <w:u w:val="single"/>
        </w:rPr>
      </w:pPr>
    </w:p>
    <w:p w:rsidR="003424CB" w:rsidRPr="00E96D04" w:rsidRDefault="003424CB" w:rsidP="003424CB">
      <w:pPr>
        <w:tabs>
          <w:tab w:val="left" w:pos="567"/>
          <w:tab w:val="left" w:pos="2552"/>
          <w:tab w:val="left" w:pos="5103"/>
          <w:tab w:val="left" w:pos="7230"/>
        </w:tabs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  <w:u w:val="single"/>
        </w:rPr>
        <w:t>druh revize</w:t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  <w:u w:val="single"/>
        </w:rPr>
        <w:t>časový interval</w:t>
      </w:r>
      <w:r w:rsidRPr="00E96D04">
        <w:rPr>
          <w:rFonts w:ascii="Arial" w:hAnsi="Arial" w:cs="Arial"/>
          <w:sz w:val="22"/>
          <w:szCs w:val="22"/>
        </w:rPr>
        <w:t xml:space="preserve">           </w:t>
      </w:r>
      <w:r w:rsidRPr="00E96D04">
        <w:rPr>
          <w:rFonts w:ascii="Arial" w:hAnsi="Arial" w:cs="Arial"/>
          <w:sz w:val="22"/>
          <w:szCs w:val="22"/>
          <w:u w:val="single"/>
        </w:rPr>
        <w:t>poslední provedení</w:t>
      </w:r>
      <w:r w:rsidRPr="00E96D04">
        <w:rPr>
          <w:rFonts w:ascii="Arial" w:hAnsi="Arial" w:cs="Arial"/>
          <w:sz w:val="22"/>
          <w:szCs w:val="22"/>
        </w:rPr>
        <w:t xml:space="preserve">  </w:t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  <w:u w:val="single"/>
        </w:rPr>
        <w:t xml:space="preserve">platí </w:t>
      </w:r>
      <w:proofErr w:type="gramStart"/>
      <w:r w:rsidRPr="00E96D04">
        <w:rPr>
          <w:rFonts w:ascii="Arial" w:hAnsi="Arial" w:cs="Arial"/>
          <w:sz w:val="22"/>
          <w:szCs w:val="22"/>
          <w:u w:val="single"/>
        </w:rPr>
        <w:t>do</w:t>
      </w:r>
      <w:proofErr w:type="gramEnd"/>
      <w:r w:rsidRPr="00E96D04">
        <w:rPr>
          <w:rFonts w:ascii="Arial" w:hAnsi="Arial" w:cs="Arial"/>
          <w:sz w:val="22"/>
          <w:szCs w:val="22"/>
          <w:u w:val="single"/>
        </w:rPr>
        <w:t>:</w:t>
      </w:r>
    </w:p>
    <w:p w:rsidR="003424CB" w:rsidRPr="00E96D04" w:rsidRDefault="003424CB" w:rsidP="003424CB">
      <w:pPr>
        <w:tabs>
          <w:tab w:val="left" w:pos="567"/>
          <w:tab w:val="left" w:pos="2552"/>
          <w:tab w:val="left" w:pos="4678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</w:r>
    </w:p>
    <w:p w:rsidR="003424CB" w:rsidRPr="00E96D04" w:rsidRDefault="003424CB" w:rsidP="003424CB">
      <w:pPr>
        <w:tabs>
          <w:tab w:val="left" w:pos="567"/>
          <w:tab w:val="left" w:pos="2552"/>
          <w:tab w:val="left" w:pos="4678"/>
          <w:tab w:val="left" w:pos="7371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  <w:t>elektro budovy</w:t>
      </w:r>
      <w:r w:rsidRPr="00E96D04">
        <w:rPr>
          <w:rFonts w:ascii="Arial" w:hAnsi="Arial" w:cs="Arial"/>
          <w:sz w:val="22"/>
          <w:szCs w:val="22"/>
        </w:rPr>
        <w:tab/>
        <w:t>3 roky</w:t>
      </w:r>
      <w:r w:rsidRPr="00E96D04">
        <w:rPr>
          <w:rFonts w:ascii="Arial" w:hAnsi="Arial" w:cs="Arial"/>
          <w:sz w:val="22"/>
          <w:szCs w:val="22"/>
        </w:rPr>
        <w:tab/>
        <w:t>2018</w:t>
      </w:r>
      <w:r w:rsidRPr="00E96D04">
        <w:rPr>
          <w:rFonts w:ascii="Arial" w:hAnsi="Arial" w:cs="Arial"/>
          <w:sz w:val="22"/>
          <w:szCs w:val="22"/>
        </w:rPr>
        <w:tab/>
        <w:t>2021</w:t>
      </w:r>
    </w:p>
    <w:p w:rsidR="003424CB" w:rsidRPr="00E96D04" w:rsidRDefault="003424CB" w:rsidP="003424CB">
      <w:pPr>
        <w:tabs>
          <w:tab w:val="left" w:pos="567"/>
          <w:tab w:val="left" w:pos="2552"/>
          <w:tab w:val="left" w:pos="4678"/>
          <w:tab w:val="left" w:pos="7371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  <w:t>elektro pomůcky</w:t>
      </w:r>
      <w:r w:rsidRPr="00E96D04">
        <w:rPr>
          <w:rFonts w:ascii="Arial" w:hAnsi="Arial" w:cs="Arial"/>
          <w:sz w:val="22"/>
          <w:szCs w:val="22"/>
        </w:rPr>
        <w:tab/>
        <w:t>1 rok</w:t>
      </w:r>
      <w:r w:rsidRPr="00E96D04">
        <w:rPr>
          <w:rFonts w:ascii="Arial" w:hAnsi="Arial" w:cs="Arial"/>
          <w:sz w:val="22"/>
          <w:szCs w:val="22"/>
        </w:rPr>
        <w:tab/>
        <w:t>2018</w:t>
      </w:r>
      <w:r w:rsidRPr="00E96D04">
        <w:rPr>
          <w:rFonts w:ascii="Arial" w:hAnsi="Arial" w:cs="Arial"/>
          <w:sz w:val="22"/>
          <w:szCs w:val="22"/>
        </w:rPr>
        <w:tab/>
        <w:t>2019</w:t>
      </w:r>
    </w:p>
    <w:p w:rsidR="003424CB" w:rsidRPr="00E96D04" w:rsidRDefault="003424CB" w:rsidP="003424CB">
      <w:pPr>
        <w:tabs>
          <w:tab w:val="left" w:pos="567"/>
          <w:tab w:val="left" w:pos="2552"/>
          <w:tab w:val="left" w:pos="4678"/>
          <w:tab w:val="left" w:pos="7371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  <w:t xml:space="preserve">el. </w:t>
      </w:r>
      <w:proofErr w:type="gramStart"/>
      <w:r w:rsidRPr="00E96D04">
        <w:rPr>
          <w:rFonts w:ascii="Arial" w:hAnsi="Arial" w:cs="Arial"/>
          <w:sz w:val="22"/>
          <w:szCs w:val="22"/>
        </w:rPr>
        <w:t>prodlužovačky</w:t>
      </w:r>
      <w:proofErr w:type="gramEnd"/>
      <w:r w:rsidRPr="00E96D04">
        <w:rPr>
          <w:rFonts w:ascii="Arial" w:hAnsi="Arial" w:cs="Arial"/>
          <w:sz w:val="22"/>
          <w:szCs w:val="22"/>
        </w:rPr>
        <w:tab/>
        <w:t>1 rok</w:t>
      </w:r>
      <w:r w:rsidRPr="00E96D04">
        <w:rPr>
          <w:rFonts w:ascii="Arial" w:hAnsi="Arial" w:cs="Arial"/>
          <w:sz w:val="22"/>
          <w:szCs w:val="22"/>
        </w:rPr>
        <w:tab/>
        <w:t>2018</w:t>
      </w:r>
      <w:r w:rsidRPr="00E96D04">
        <w:rPr>
          <w:rFonts w:ascii="Arial" w:hAnsi="Arial" w:cs="Arial"/>
          <w:sz w:val="22"/>
          <w:szCs w:val="22"/>
        </w:rPr>
        <w:tab/>
        <w:t>2019</w:t>
      </w:r>
      <w:r w:rsidRPr="00E96D04">
        <w:rPr>
          <w:rFonts w:ascii="Arial" w:hAnsi="Arial" w:cs="Arial"/>
          <w:sz w:val="22"/>
          <w:szCs w:val="22"/>
        </w:rPr>
        <w:tab/>
      </w:r>
      <w:r w:rsidRPr="00E96D04">
        <w:rPr>
          <w:rFonts w:ascii="Arial" w:hAnsi="Arial" w:cs="Arial"/>
          <w:sz w:val="22"/>
          <w:szCs w:val="22"/>
        </w:rPr>
        <w:tab/>
      </w:r>
    </w:p>
    <w:p w:rsidR="003424CB" w:rsidRPr="00E96D04" w:rsidRDefault="003424CB" w:rsidP="003424CB">
      <w:pPr>
        <w:tabs>
          <w:tab w:val="left" w:pos="567"/>
          <w:tab w:val="left" w:pos="2552"/>
          <w:tab w:val="left" w:pos="4678"/>
          <w:tab w:val="left" w:pos="7371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  <w:t>elektro přístroje</w:t>
      </w:r>
      <w:r w:rsidRPr="00E96D04">
        <w:rPr>
          <w:rFonts w:ascii="Arial" w:hAnsi="Arial" w:cs="Arial"/>
          <w:sz w:val="22"/>
          <w:szCs w:val="22"/>
        </w:rPr>
        <w:tab/>
        <w:t>2 roky</w:t>
      </w:r>
      <w:r w:rsidRPr="00E96D04">
        <w:rPr>
          <w:rFonts w:ascii="Arial" w:hAnsi="Arial" w:cs="Arial"/>
          <w:sz w:val="22"/>
          <w:szCs w:val="22"/>
        </w:rPr>
        <w:tab/>
        <w:t>2017</w:t>
      </w:r>
      <w:r w:rsidRPr="00E96D04">
        <w:rPr>
          <w:rFonts w:ascii="Arial" w:hAnsi="Arial" w:cs="Arial"/>
          <w:sz w:val="22"/>
          <w:szCs w:val="22"/>
        </w:rPr>
        <w:tab/>
        <w:t>2019</w:t>
      </w:r>
    </w:p>
    <w:p w:rsidR="003424CB" w:rsidRPr="00E96D04" w:rsidRDefault="003424CB" w:rsidP="003424CB">
      <w:pPr>
        <w:tabs>
          <w:tab w:val="left" w:pos="567"/>
          <w:tab w:val="left" w:pos="2552"/>
          <w:tab w:val="left" w:pos="4678"/>
          <w:tab w:val="left" w:pos="7371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  <w:t>osvětlení Tv</w:t>
      </w:r>
      <w:r w:rsidRPr="00E96D04">
        <w:rPr>
          <w:rFonts w:ascii="Arial" w:hAnsi="Arial" w:cs="Arial"/>
          <w:sz w:val="22"/>
          <w:szCs w:val="22"/>
        </w:rPr>
        <w:tab/>
        <w:t>2 roky</w:t>
      </w:r>
      <w:r w:rsidRPr="00E96D04">
        <w:rPr>
          <w:rFonts w:ascii="Arial" w:hAnsi="Arial" w:cs="Arial"/>
          <w:sz w:val="22"/>
          <w:szCs w:val="22"/>
        </w:rPr>
        <w:tab/>
        <w:t>2017</w:t>
      </w:r>
      <w:r w:rsidRPr="00E96D04">
        <w:rPr>
          <w:rFonts w:ascii="Arial" w:hAnsi="Arial" w:cs="Arial"/>
          <w:sz w:val="22"/>
          <w:szCs w:val="22"/>
        </w:rPr>
        <w:tab/>
        <w:t>2019</w:t>
      </w:r>
    </w:p>
    <w:p w:rsidR="003424CB" w:rsidRPr="00E96D04" w:rsidRDefault="003424CB" w:rsidP="003424CB">
      <w:pPr>
        <w:tabs>
          <w:tab w:val="left" w:pos="567"/>
          <w:tab w:val="left" w:pos="2552"/>
          <w:tab w:val="left" w:pos="4678"/>
          <w:tab w:val="left" w:pos="7371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  <w:t>hromosvody</w:t>
      </w:r>
      <w:r w:rsidRPr="00E96D04">
        <w:rPr>
          <w:rFonts w:ascii="Arial" w:hAnsi="Arial" w:cs="Arial"/>
          <w:sz w:val="22"/>
          <w:szCs w:val="22"/>
        </w:rPr>
        <w:tab/>
        <w:t>5 let</w:t>
      </w:r>
      <w:r w:rsidRPr="00E96D04">
        <w:rPr>
          <w:rFonts w:ascii="Arial" w:hAnsi="Arial" w:cs="Arial"/>
          <w:sz w:val="22"/>
          <w:szCs w:val="22"/>
        </w:rPr>
        <w:tab/>
        <w:t>2014</w:t>
      </w:r>
      <w:r w:rsidRPr="00E96D04">
        <w:rPr>
          <w:rFonts w:ascii="Arial" w:hAnsi="Arial" w:cs="Arial"/>
          <w:sz w:val="22"/>
          <w:szCs w:val="22"/>
        </w:rPr>
        <w:tab/>
        <w:t>2019</w:t>
      </w:r>
      <w:r w:rsidRPr="00E96D04">
        <w:rPr>
          <w:rFonts w:ascii="Arial" w:hAnsi="Arial" w:cs="Arial"/>
          <w:sz w:val="22"/>
          <w:szCs w:val="22"/>
        </w:rPr>
        <w:tab/>
      </w:r>
    </w:p>
    <w:p w:rsidR="003424CB" w:rsidRPr="00E96D04" w:rsidRDefault="003424CB" w:rsidP="003424CB">
      <w:pPr>
        <w:tabs>
          <w:tab w:val="left" w:pos="567"/>
          <w:tab w:val="left" w:pos="2552"/>
          <w:tab w:val="left" w:pos="4678"/>
          <w:tab w:val="left" w:pos="7371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  <w:t>tlakové nádoby</w:t>
      </w:r>
      <w:r w:rsidRPr="00E96D04">
        <w:rPr>
          <w:rFonts w:ascii="Arial" w:hAnsi="Arial" w:cs="Arial"/>
          <w:sz w:val="22"/>
          <w:szCs w:val="22"/>
        </w:rPr>
        <w:tab/>
        <w:t>1 rok</w:t>
      </w:r>
      <w:r w:rsidRPr="00E96D04">
        <w:rPr>
          <w:rFonts w:ascii="Arial" w:hAnsi="Arial" w:cs="Arial"/>
          <w:sz w:val="22"/>
          <w:szCs w:val="22"/>
        </w:rPr>
        <w:tab/>
        <w:t>2018 (zajišťuje VEOLIE)</w:t>
      </w:r>
      <w:r w:rsidRPr="00E96D04">
        <w:rPr>
          <w:rFonts w:ascii="Arial" w:hAnsi="Arial" w:cs="Arial"/>
          <w:sz w:val="22"/>
          <w:szCs w:val="22"/>
        </w:rPr>
        <w:tab/>
        <w:t>2019</w:t>
      </w:r>
    </w:p>
    <w:p w:rsidR="003424CB" w:rsidRPr="00E96D04" w:rsidRDefault="003424CB" w:rsidP="003424CB">
      <w:pPr>
        <w:tabs>
          <w:tab w:val="left" w:pos="567"/>
          <w:tab w:val="left" w:pos="2552"/>
          <w:tab w:val="left" w:pos="4678"/>
          <w:tab w:val="left" w:pos="7371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  <w:t>kot</w:t>
      </w:r>
      <w:r w:rsidR="006C7B40">
        <w:rPr>
          <w:rFonts w:ascii="Arial" w:hAnsi="Arial" w:cs="Arial"/>
          <w:sz w:val="22"/>
          <w:szCs w:val="22"/>
        </w:rPr>
        <w:t>le</w:t>
      </w:r>
      <w:r w:rsidRPr="00E96D04">
        <w:rPr>
          <w:rFonts w:ascii="Arial" w:hAnsi="Arial" w:cs="Arial"/>
          <w:sz w:val="22"/>
          <w:szCs w:val="22"/>
        </w:rPr>
        <w:t xml:space="preserve"> škola, ŠD</w:t>
      </w:r>
      <w:r w:rsidRPr="00E96D04">
        <w:rPr>
          <w:rFonts w:ascii="Arial" w:hAnsi="Arial" w:cs="Arial"/>
          <w:sz w:val="22"/>
          <w:szCs w:val="22"/>
        </w:rPr>
        <w:tab/>
        <w:t>3 rok</w:t>
      </w:r>
      <w:r w:rsidRPr="00E96D04">
        <w:rPr>
          <w:rFonts w:ascii="Arial" w:hAnsi="Arial" w:cs="Arial"/>
          <w:sz w:val="22"/>
          <w:szCs w:val="22"/>
        </w:rPr>
        <w:tab/>
        <w:t>2017 (zajišťuje VEOLIE)</w:t>
      </w:r>
      <w:r w:rsidRPr="00E96D04">
        <w:rPr>
          <w:rFonts w:ascii="Arial" w:hAnsi="Arial" w:cs="Arial"/>
          <w:sz w:val="22"/>
          <w:szCs w:val="22"/>
        </w:rPr>
        <w:tab/>
        <w:t>2020</w:t>
      </w:r>
    </w:p>
    <w:p w:rsidR="003424CB" w:rsidRPr="00E96D04" w:rsidRDefault="003424CB" w:rsidP="003424CB">
      <w:pPr>
        <w:tabs>
          <w:tab w:val="left" w:pos="567"/>
          <w:tab w:val="left" w:pos="2552"/>
          <w:tab w:val="left" w:pos="4678"/>
          <w:tab w:val="left" w:pos="7371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  <w:t>komíny škola, ŠD</w:t>
      </w:r>
      <w:r w:rsidRPr="00E96D04">
        <w:rPr>
          <w:rFonts w:ascii="Arial" w:hAnsi="Arial" w:cs="Arial"/>
          <w:sz w:val="22"/>
          <w:szCs w:val="22"/>
        </w:rPr>
        <w:tab/>
        <w:t>1 rok</w:t>
      </w:r>
      <w:r w:rsidRPr="00E96D04">
        <w:rPr>
          <w:rFonts w:ascii="Arial" w:hAnsi="Arial" w:cs="Arial"/>
          <w:sz w:val="22"/>
          <w:szCs w:val="22"/>
        </w:rPr>
        <w:tab/>
        <w:t>2018 (zajišťuje VEOLIE)</w:t>
      </w:r>
      <w:r w:rsidRPr="00E96D04">
        <w:rPr>
          <w:rFonts w:ascii="Arial" w:hAnsi="Arial" w:cs="Arial"/>
          <w:sz w:val="22"/>
          <w:szCs w:val="22"/>
        </w:rPr>
        <w:tab/>
        <w:t>2019</w:t>
      </w:r>
    </w:p>
    <w:p w:rsidR="003424CB" w:rsidRPr="00E96D04" w:rsidRDefault="003424CB" w:rsidP="003424CB">
      <w:pPr>
        <w:tabs>
          <w:tab w:val="left" w:pos="567"/>
          <w:tab w:val="left" w:pos="2552"/>
          <w:tab w:val="left" w:pos="4678"/>
          <w:tab w:val="left" w:pos="7230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  <w:t>výtahy</w:t>
      </w:r>
      <w:r w:rsidRPr="00E96D04">
        <w:rPr>
          <w:rFonts w:ascii="Arial" w:hAnsi="Arial" w:cs="Arial"/>
          <w:sz w:val="22"/>
          <w:szCs w:val="22"/>
        </w:rPr>
        <w:tab/>
        <w:t>čtvrtletně</w:t>
      </w:r>
      <w:r w:rsidRPr="00E96D04">
        <w:rPr>
          <w:rFonts w:ascii="Arial" w:hAnsi="Arial" w:cs="Arial"/>
          <w:sz w:val="22"/>
          <w:szCs w:val="22"/>
        </w:rPr>
        <w:tab/>
        <w:t>9/2018</w:t>
      </w:r>
      <w:r w:rsidRPr="00E96D04">
        <w:rPr>
          <w:rFonts w:ascii="Arial" w:hAnsi="Arial" w:cs="Arial"/>
          <w:sz w:val="22"/>
          <w:szCs w:val="22"/>
        </w:rPr>
        <w:tab/>
        <w:t>12/2019</w:t>
      </w:r>
    </w:p>
    <w:p w:rsidR="003424CB" w:rsidRPr="00E96D04" w:rsidRDefault="003424CB" w:rsidP="003424CB">
      <w:pPr>
        <w:tabs>
          <w:tab w:val="left" w:pos="567"/>
          <w:tab w:val="left" w:pos="2552"/>
          <w:tab w:val="left" w:pos="4678"/>
          <w:tab w:val="left" w:pos="7371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  <w:t>hasicí přístroje</w:t>
      </w:r>
      <w:r w:rsidRPr="00E96D04">
        <w:rPr>
          <w:rFonts w:ascii="Arial" w:hAnsi="Arial" w:cs="Arial"/>
          <w:sz w:val="22"/>
          <w:szCs w:val="22"/>
        </w:rPr>
        <w:tab/>
        <w:t>1 rok</w:t>
      </w:r>
      <w:r w:rsidRPr="00E96D04">
        <w:rPr>
          <w:rFonts w:ascii="Arial" w:hAnsi="Arial" w:cs="Arial"/>
          <w:sz w:val="22"/>
          <w:szCs w:val="22"/>
        </w:rPr>
        <w:tab/>
        <w:t>2018</w:t>
      </w:r>
      <w:r w:rsidRPr="00E96D04">
        <w:rPr>
          <w:rFonts w:ascii="Arial" w:hAnsi="Arial" w:cs="Arial"/>
          <w:sz w:val="22"/>
          <w:szCs w:val="22"/>
        </w:rPr>
        <w:tab/>
        <w:t>2019</w:t>
      </w:r>
      <w:r w:rsidRPr="00E96D04">
        <w:rPr>
          <w:rFonts w:ascii="Arial" w:hAnsi="Arial" w:cs="Arial"/>
          <w:sz w:val="22"/>
          <w:szCs w:val="22"/>
        </w:rPr>
        <w:tab/>
      </w:r>
    </w:p>
    <w:p w:rsidR="003424CB" w:rsidRPr="00E96D04" w:rsidRDefault="003424CB" w:rsidP="003424CB">
      <w:pPr>
        <w:tabs>
          <w:tab w:val="left" w:pos="567"/>
          <w:tab w:val="left" w:pos="2552"/>
          <w:tab w:val="left" w:pos="4678"/>
          <w:tab w:val="left" w:pos="7371"/>
        </w:tabs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ab/>
        <w:t>Tv nářadí</w:t>
      </w:r>
      <w:r w:rsidRPr="00E96D04">
        <w:rPr>
          <w:rFonts w:ascii="Arial" w:hAnsi="Arial" w:cs="Arial"/>
          <w:sz w:val="22"/>
          <w:szCs w:val="22"/>
        </w:rPr>
        <w:tab/>
        <w:t>1 rok</w:t>
      </w:r>
      <w:r w:rsidRPr="00E96D04">
        <w:rPr>
          <w:rFonts w:ascii="Arial" w:hAnsi="Arial" w:cs="Arial"/>
          <w:sz w:val="22"/>
          <w:szCs w:val="22"/>
        </w:rPr>
        <w:tab/>
        <w:t>2018</w:t>
      </w:r>
      <w:r w:rsidRPr="00E96D04">
        <w:rPr>
          <w:rFonts w:ascii="Arial" w:hAnsi="Arial" w:cs="Arial"/>
          <w:sz w:val="22"/>
          <w:szCs w:val="22"/>
        </w:rPr>
        <w:tab/>
        <w:t>2019</w:t>
      </w:r>
    </w:p>
    <w:p w:rsidR="003424CB" w:rsidRPr="00E96D04" w:rsidRDefault="003424CB" w:rsidP="003424CB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:rsidR="003424CB" w:rsidRPr="00E96D04" w:rsidRDefault="003424CB" w:rsidP="001F496D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74924" w:rsidRPr="00E96D04" w:rsidRDefault="00974924" w:rsidP="001F496D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012BE" w:rsidRPr="00E96D04" w:rsidRDefault="003012BE" w:rsidP="00E666D4">
      <w:pPr>
        <w:pStyle w:val="Nadpis8"/>
        <w:spacing w:line="240" w:lineRule="auto"/>
        <w:rPr>
          <w:rFonts w:ascii="Arial" w:hAnsi="Arial" w:cs="Arial"/>
          <w:sz w:val="22"/>
          <w:szCs w:val="22"/>
          <w:u w:val="single"/>
        </w:rPr>
      </w:pPr>
    </w:p>
    <w:p w:rsidR="00974924" w:rsidRPr="00E96D04" w:rsidRDefault="00974924" w:rsidP="00974924">
      <w:pPr>
        <w:rPr>
          <w:rFonts w:ascii="Arial" w:hAnsi="Arial" w:cs="Arial"/>
          <w:sz w:val="22"/>
          <w:szCs w:val="22"/>
        </w:rPr>
      </w:pPr>
    </w:p>
    <w:p w:rsidR="00974924" w:rsidRPr="00E96D04" w:rsidRDefault="00974924" w:rsidP="00974924">
      <w:pPr>
        <w:rPr>
          <w:rFonts w:ascii="Arial" w:hAnsi="Arial" w:cs="Arial"/>
          <w:sz w:val="22"/>
          <w:szCs w:val="22"/>
        </w:rPr>
      </w:pPr>
    </w:p>
    <w:p w:rsidR="00974924" w:rsidRPr="00E96D04" w:rsidRDefault="00974924" w:rsidP="00974924">
      <w:pPr>
        <w:rPr>
          <w:rFonts w:ascii="Arial" w:hAnsi="Arial" w:cs="Arial"/>
          <w:sz w:val="22"/>
          <w:szCs w:val="22"/>
        </w:rPr>
      </w:pPr>
    </w:p>
    <w:p w:rsidR="00974924" w:rsidRPr="00E96D04" w:rsidRDefault="00974924" w:rsidP="00974924">
      <w:pPr>
        <w:rPr>
          <w:rFonts w:ascii="Arial" w:hAnsi="Arial" w:cs="Arial"/>
          <w:sz w:val="22"/>
          <w:szCs w:val="22"/>
        </w:rPr>
      </w:pPr>
    </w:p>
    <w:p w:rsidR="00E666D4" w:rsidRPr="00E96D04" w:rsidRDefault="00E666D4" w:rsidP="00E666D4">
      <w:pPr>
        <w:pStyle w:val="Nadpis8"/>
        <w:spacing w:line="240" w:lineRule="auto"/>
        <w:rPr>
          <w:rFonts w:ascii="Arial" w:hAnsi="Arial" w:cs="Arial"/>
          <w:b w:val="0"/>
          <w:sz w:val="22"/>
          <w:szCs w:val="22"/>
          <w:u w:val="single"/>
        </w:rPr>
      </w:pPr>
      <w:r w:rsidRPr="00E96D04">
        <w:rPr>
          <w:rFonts w:ascii="Arial" w:hAnsi="Arial" w:cs="Arial"/>
          <w:sz w:val="22"/>
          <w:szCs w:val="22"/>
          <w:u w:val="single"/>
        </w:rPr>
        <w:lastRenderedPageBreak/>
        <w:t>Výkon státní správy</w:t>
      </w:r>
    </w:p>
    <w:p w:rsidR="00E666D4" w:rsidRPr="00E96D04" w:rsidRDefault="00E666D4" w:rsidP="00E666D4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E666D4" w:rsidRPr="00E96D04" w:rsidRDefault="00E25539" w:rsidP="00E666D4">
      <w:pPr>
        <w:pStyle w:val="Zkladntext2"/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Uvádí se přehledný výčet rozhodnutí ředitele podle § 36, odstavce 3 zákona číslo 561/2004 Sb.,  (školský zákon) ve znění pozdějších předpisů, případně počet odvolání proti tomuto rozhodnutí.</w:t>
      </w:r>
    </w:p>
    <w:p w:rsidR="00E666D4" w:rsidRPr="00E96D04" w:rsidRDefault="00E666D4" w:rsidP="00E666D4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134"/>
        <w:gridCol w:w="1842"/>
      </w:tblGrid>
      <w:tr w:rsidR="00E666D4" w:rsidRPr="00E96D04" w:rsidTr="007F2313">
        <w:trPr>
          <w:trHeight w:hRule="exact" w:val="680"/>
        </w:trPr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20B" w:themeFill="accent4" w:themeFillShade="BF"/>
            <w:vAlign w:val="center"/>
          </w:tcPr>
          <w:p w:rsidR="00E666D4" w:rsidRPr="00E96D04" w:rsidRDefault="00E666D4" w:rsidP="00E666D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číslo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20B" w:themeFill="accent4" w:themeFillShade="BF"/>
            <w:vAlign w:val="center"/>
          </w:tcPr>
          <w:p w:rsidR="00E666D4" w:rsidRPr="00E96D04" w:rsidRDefault="00E666D4" w:rsidP="000C6D18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Rozhodnutí ředitele</w:t>
            </w:r>
            <w:r w:rsidR="00700F9A" w:rsidRPr="00E96D04">
              <w:rPr>
                <w:rFonts w:ascii="Arial" w:hAnsi="Arial" w:cs="Arial"/>
                <w:b/>
                <w:sz w:val="22"/>
                <w:szCs w:val="22"/>
              </w:rPr>
              <w:t xml:space="preserve"> ve školním roce</w:t>
            </w:r>
            <w:r w:rsidR="000C6D18" w:rsidRPr="00E96D04">
              <w:rPr>
                <w:rFonts w:ascii="Arial" w:hAnsi="Arial" w:cs="Arial"/>
                <w:b/>
                <w:sz w:val="22"/>
                <w:szCs w:val="22"/>
              </w:rPr>
              <w:t xml:space="preserve">  2017/</w:t>
            </w:r>
            <w:r w:rsidR="00FB5604" w:rsidRPr="00E96D0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D18" w:rsidRPr="00E96D0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20B" w:themeFill="accent4" w:themeFillShade="BF"/>
            <w:vAlign w:val="center"/>
          </w:tcPr>
          <w:p w:rsidR="00E666D4" w:rsidRPr="00E96D04" w:rsidRDefault="00E666D4" w:rsidP="00E666D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20B" w:themeFill="accent4" w:themeFillShade="BF"/>
            <w:vAlign w:val="center"/>
          </w:tcPr>
          <w:p w:rsidR="00E666D4" w:rsidRPr="00E96D04" w:rsidRDefault="00E666D4" w:rsidP="00E666D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Počet odvolání</w:t>
            </w:r>
          </w:p>
        </w:tc>
      </w:tr>
      <w:tr w:rsidR="00E666D4" w:rsidRPr="00E96D04" w:rsidTr="00536F89">
        <w:trPr>
          <w:trHeight w:val="373"/>
        </w:trPr>
        <w:tc>
          <w:tcPr>
            <w:tcW w:w="709" w:type="dxa"/>
            <w:tcBorders>
              <w:top w:val="nil"/>
            </w:tcBorders>
            <w:vAlign w:val="center"/>
          </w:tcPr>
          <w:p w:rsidR="00E666D4" w:rsidRPr="00E96D04" w:rsidRDefault="00E666D4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666D4" w:rsidRPr="00E96D04" w:rsidRDefault="00E666D4" w:rsidP="00E666D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odklad povinné školní docházky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666D4" w:rsidRPr="00E96D04" w:rsidRDefault="003D6B52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E666D4" w:rsidRPr="00E96D04" w:rsidRDefault="00133498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666D4" w:rsidRPr="00E96D04" w:rsidTr="00536F89">
        <w:trPr>
          <w:trHeight w:val="408"/>
        </w:trPr>
        <w:tc>
          <w:tcPr>
            <w:tcW w:w="709" w:type="dxa"/>
            <w:vAlign w:val="center"/>
          </w:tcPr>
          <w:p w:rsidR="00E666D4" w:rsidRPr="00E96D04" w:rsidRDefault="00E666D4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E666D4" w:rsidRPr="00E96D04" w:rsidRDefault="00E666D4" w:rsidP="00E666D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dodatečný odklad povinné školní docházky</w:t>
            </w:r>
          </w:p>
        </w:tc>
        <w:tc>
          <w:tcPr>
            <w:tcW w:w="1134" w:type="dxa"/>
            <w:vAlign w:val="center"/>
          </w:tcPr>
          <w:p w:rsidR="00E666D4" w:rsidRPr="00E96D04" w:rsidRDefault="003D6B52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E666D4" w:rsidRPr="00E96D04" w:rsidRDefault="00133498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666D4" w:rsidRPr="00E96D04" w:rsidTr="00536F89">
        <w:trPr>
          <w:trHeight w:val="273"/>
        </w:trPr>
        <w:tc>
          <w:tcPr>
            <w:tcW w:w="709" w:type="dxa"/>
            <w:vAlign w:val="center"/>
          </w:tcPr>
          <w:p w:rsidR="00E666D4" w:rsidRPr="00E96D04" w:rsidRDefault="00E666D4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E666D4" w:rsidRPr="00E96D04" w:rsidRDefault="00E666D4" w:rsidP="00E666D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osvobození od výuky některých předmětů</w:t>
            </w:r>
            <w:r w:rsidR="00A309F8" w:rsidRPr="00E96D04">
              <w:rPr>
                <w:rFonts w:ascii="Arial" w:hAnsi="Arial" w:cs="Arial"/>
                <w:sz w:val="22"/>
                <w:szCs w:val="22"/>
              </w:rPr>
              <w:t xml:space="preserve"> *)</w:t>
            </w:r>
          </w:p>
        </w:tc>
        <w:tc>
          <w:tcPr>
            <w:tcW w:w="1134" w:type="dxa"/>
            <w:vAlign w:val="center"/>
          </w:tcPr>
          <w:p w:rsidR="00E666D4" w:rsidRPr="00E96D04" w:rsidRDefault="003D6B52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E666D4" w:rsidRPr="00E96D04" w:rsidRDefault="00133498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666D4" w:rsidRPr="00E96D04" w:rsidTr="00536F89">
        <w:trPr>
          <w:trHeight w:val="405"/>
        </w:trPr>
        <w:tc>
          <w:tcPr>
            <w:tcW w:w="709" w:type="dxa"/>
            <w:vAlign w:val="center"/>
          </w:tcPr>
          <w:p w:rsidR="00E666D4" w:rsidRPr="00E96D04" w:rsidRDefault="00E666D4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03" w:type="dxa"/>
            <w:vAlign w:val="center"/>
          </w:tcPr>
          <w:p w:rsidR="00E666D4" w:rsidRPr="00E96D04" w:rsidRDefault="00E666D4" w:rsidP="00E666D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pokračování ve školní docházce</w:t>
            </w:r>
            <w:r w:rsidR="00EE67ED" w:rsidRPr="00E96D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666D4" w:rsidRPr="00E96D04" w:rsidRDefault="003D6B52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:rsidR="00E666D4" w:rsidRPr="00E96D04" w:rsidRDefault="00133498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666D4" w:rsidRPr="00E96D04" w:rsidTr="00536F89">
        <w:trPr>
          <w:trHeight w:val="268"/>
        </w:trPr>
        <w:tc>
          <w:tcPr>
            <w:tcW w:w="709" w:type="dxa"/>
            <w:vAlign w:val="center"/>
          </w:tcPr>
          <w:p w:rsidR="00E666D4" w:rsidRPr="00E96D04" w:rsidRDefault="00E666D4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03" w:type="dxa"/>
            <w:vAlign w:val="center"/>
          </w:tcPr>
          <w:p w:rsidR="00E666D4" w:rsidRPr="00E96D04" w:rsidRDefault="00E666D4" w:rsidP="00E666D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 xml:space="preserve">opakování ročníku </w:t>
            </w:r>
          </w:p>
        </w:tc>
        <w:tc>
          <w:tcPr>
            <w:tcW w:w="1134" w:type="dxa"/>
            <w:vAlign w:val="center"/>
          </w:tcPr>
          <w:p w:rsidR="00E666D4" w:rsidRPr="00E96D04" w:rsidRDefault="00580AB5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E666D4" w:rsidRPr="00E96D04" w:rsidRDefault="00133498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666D4" w:rsidRPr="00E96D04" w:rsidTr="00536F89">
        <w:trPr>
          <w:trHeight w:val="414"/>
        </w:trPr>
        <w:tc>
          <w:tcPr>
            <w:tcW w:w="709" w:type="dxa"/>
            <w:vAlign w:val="center"/>
          </w:tcPr>
          <w:p w:rsidR="00E666D4" w:rsidRPr="00E96D04" w:rsidRDefault="00E666D4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103" w:type="dxa"/>
            <w:vAlign w:val="center"/>
          </w:tcPr>
          <w:p w:rsidR="00E666D4" w:rsidRPr="00E96D04" w:rsidRDefault="00E666D4" w:rsidP="00E666D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osvobození od povinné školní docházky</w:t>
            </w:r>
          </w:p>
        </w:tc>
        <w:tc>
          <w:tcPr>
            <w:tcW w:w="1134" w:type="dxa"/>
            <w:vAlign w:val="center"/>
          </w:tcPr>
          <w:p w:rsidR="00E666D4" w:rsidRPr="00E96D04" w:rsidRDefault="003D6B52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:rsidR="00E666D4" w:rsidRPr="00E96D04" w:rsidRDefault="00133498" w:rsidP="00E666D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5C1AB5" w:rsidRPr="00E96D04" w:rsidRDefault="005C1AB5" w:rsidP="00E666D4">
      <w:pPr>
        <w:spacing w:line="240" w:lineRule="auto"/>
        <w:rPr>
          <w:rFonts w:ascii="Arial" w:hAnsi="Arial" w:cs="Arial"/>
          <w:sz w:val="22"/>
          <w:szCs w:val="22"/>
        </w:rPr>
      </w:pPr>
    </w:p>
    <w:p w:rsidR="00454DD4" w:rsidRPr="00E96D04" w:rsidRDefault="00454DD4" w:rsidP="00E42772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:rsidR="00454DD4" w:rsidRPr="00E96D04" w:rsidRDefault="00454DD4" w:rsidP="00E42772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:rsidR="00D00F3B" w:rsidRPr="00E96D04" w:rsidRDefault="00520791" w:rsidP="00E42772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P</w:t>
      </w:r>
      <w:r w:rsidR="00D00F3B" w:rsidRPr="00E96D04">
        <w:rPr>
          <w:rFonts w:ascii="Arial" w:hAnsi="Arial" w:cs="Arial"/>
          <w:b/>
          <w:sz w:val="22"/>
          <w:szCs w:val="22"/>
        </w:rPr>
        <w:t>oskytování informací podle zákona č. 106/99 Sb. o svobodném přístupu</w:t>
      </w:r>
      <w:r w:rsidRPr="00E96D04">
        <w:rPr>
          <w:rFonts w:ascii="Arial" w:hAnsi="Arial" w:cs="Arial"/>
          <w:b/>
          <w:sz w:val="22"/>
          <w:szCs w:val="22"/>
        </w:rPr>
        <w:t xml:space="preserve"> </w:t>
      </w:r>
      <w:r w:rsidR="00D00F3B" w:rsidRPr="00E96D04">
        <w:rPr>
          <w:rFonts w:ascii="Arial" w:hAnsi="Arial" w:cs="Arial"/>
          <w:b/>
          <w:sz w:val="22"/>
          <w:szCs w:val="22"/>
        </w:rPr>
        <w:t>k</w:t>
      </w:r>
      <w:r w:rsidR="00E42772" w:rsidRPr="00E96D04">
        <w:rPr>
          <w:rFonts w:ascii="Arial" w:hAnsi="Arial" w:cs="Arial"/>
          <w:b/>
          <w:sz w:val="22"/>
          <w:szCs w:val="22"/>
        </w:rPr>
        <w:t> </w:t>
      </w:r>
      <w:r w:rsidR="00E25539" w:rsidRPr="00E96D04">
        <w:rPr>
          <w:rFonts w:ascii="Arial" w:hAnsi="Arial" w:cs="Arial"/>
          <w:b/>
          <w:sz w:val="22"/>
          <w:szCs w:val="22"/>
        </w:rPr>
        <w:t>informacím ve</w:t>
      </w:r>
      <w:r w:rsidR="00D00F3B" w:rsidRPr="00E96D04">
        <w:rPr>
          <w:rFonts w:ascii="Arial" w:hAnsi="Arial" w:cs="Arial"/>
          <w:b/>
          <w:sz w:val="22"/>
          <w:szCs w:val="22"/>
        </w:rPr>
        <w:t xml:space="preserve"> zně</w:t>
      </w:r>
      <w:r w:rsidR="00367C51" w:rsidRPr="00E96D04">
        <w:rPr>
          <w:rFonts w:ascii="Arial" w:hAnsi="Arial" w:cs="Arial"/>
          <w:b/>
          <w:sz w:val="22"/>
          <w:szCs w:val="22"/>
        </w:rPr>
        <w:t>ní pozdější</w:t>
      </w:r>
      <w:r w:rsidR="00EC343A" w:rsidRPr="00E96D04">
        <w:rPr>
          <w:rFonts w:ascii="Arial" w:hAnsi="Arial" w:cs="Arial"/>
          <w:b/>
          <w:sz w:val="22"/>
          <w:szCs w:val="22"/>
        </w:rPr>
        <w:t>ch předpisů ve školním roce 2017</w:t>
      </w:r>
      <w:r w:rsidR="00367C51" w:rsidRPr="00E96D04">
        <w:rPr>
          <w:rFonts w:ascii="Arial" w:hAnsi="Arial" w:cs="Arial"/>
          <w:b/>
          <w:sz w:val="22"/>
          <w:szCs w:val="22"/>
        </w:rPr>
        <w:t>/1</w:t>
      </w:r>
      <w:r w:rsidR="00EC343A" w:rsidRPr="00E96D04">
        <w:rPr>
          <w:rFonts w:ascii="Arial" w:hAnsi="Arial" w:cs="Arial"/>
          <w:b/>
          <w:sz w:val="22"/>
          <w:szCs w:val="22"/>
        </w:rPr>
        <w:t>8</w:t>
      </w:r>
    </w:p>
    <w:p w:rsidR="00672E8B" w:rsidRPr="00E96D04" w:rsidRDefault="00672E8B" w:rsidP="00FE77CC">
      <w:pPr>
        <w:spacing w:line="240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59"/>
      </w:tblGrid>
      <w:tr w:rsidR="00D00F3B" w:rsidRPr="00E96D04" w:rsidTr="007F2313">
        <w:trPr>
          <w:trHeight w:hRule="exact" w:val="454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20B" w:themeFill="accent4" w:themeFillShade="BF"/>
            <w:vAlign w:val="center"/>
          </w:tcPr>
          <w:p w:rsidR="00D00F3B" w:rsidRPr="00E96D04" w:rsidRDefault="008F1260" w:rsidP="00FE77C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Sledovaná kategorie dle zákona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C20B" w:themeFill="accent4" w:themeFillShade="BF"/>
            <w:vAlign w:val="center"/>
          </w:tcPr>
          <w:p w:rsidR="00D00F3B" w:rsidRPr="00E96D04" w:rsidRDefault="00840E9D" w:rsidP="00FE77C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F1260" w:rsidRPr="00E96D04">
              <w:rPr>
                <w:rFonts w:ascii="Arial" w:hAnsi="Arial" w:cs="Arial"/>
                <w:b/>
                <w:sz w:val="22"/>
                <w:szCs w:val="22"/>
              </w:rPr>
              <w:t>očet</w:t>
            </w:r>
          </w:p>
        </w:tc>
      </w:tr>
      <w:tr w:rsidR="00D00F3B" w:rsidRPr="00E96D04">
        <w:trPr>
          <w:trHeight w:hRule="exact" w:val="454"/>
        </w:trPr>
        <w:tc>
          <w:tcPr>
            <w:tcW w:w="623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00F3B" w:rsidRPr="00E96D04" w:rsidRDefault="00D00F3B" w:rsidP="00FE77C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Počet podaných žádostí o informace</w:t>
            </w:r>
          </w:p>
        </w:tc>
        <w:tc>
          <w:tcPr>
            <w:tcW w:w="155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D00F3B" w:rsidRPr="00E96D04" w:rsidRDefault="00302F87" w:rsidP="00930AE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D00F3B" w:rsidRPr="00E96D04">
        <w:trPr>
          <w:trHeight w:hRule="exact" w:val="454"/>
        </w:trPr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F3B" w:rsidRPr="00E96D04" w:rsidRDefault="00D00F3B" w:rsidP="00FE77C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Počet podaných odvolání proti rozhodnutí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center"/>
          </w:tcPr>
          <w:p w:rsidR="00D00F3B" w:rsidRPr="00E96D04" w:rsidRDefault="00991288" w:rsidP="00FE77C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D00F3B" w:rsidRPr="00E96D04">
        <w:trPr>
          <w:trHeight w:hRule="exact" w:val="454"/>
        </w:trPr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F3B" w:rsidRPr="00E96D04" w:rsidRDefault="00D00F3B" w:rsidP="00FE77C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Opis podstatných částí každého rozsudku soudu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center"/>
          </w:tcPr>
          <w:p w:rsidR="00D00F3B" w:rsidRPr="00E96D04" w:rsidRDefault="005C1AB5" w:rsidP="00FE77C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D00F3B" w:rsidRPr="00E96D04" w:rsidTr="00302F87">
        <w:trPr>
          <w:trHeight w:hRule="exact" w:val="454"/>
        </w:trPr>
        <w:tc>
          <w:tcPr>
            <w:tcW w:w="6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F3B" w:rsidRPr="00E96D04" w:rsidRDefault="00D00F3B" w:rsidP="00FE77C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Výsledky řízení o sankcích za nedodržování tohoto zákona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00F3B" w:rsidRPr="00E96D04" w:rsidRDefault="00991288" w:rsidP="00FE77C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D00F3B" w:rsidRPr="00E96D04" w:rsidTr="00302F87">
        <w:trPr>
          <w:trHeight w:hRule="exact" w:val="454"/>
        </w:trPr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F3B" w:rsidRPr="00E96D04" w:rsidRDefault="00D00F3B" w:rsidP="00FE77C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Další informace vztahující se k uplatňování tohoto zákona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0F3B" w:rsidRPr="00E96D04" w:rsidRDefault="00302F87" w:rsidP="00FE77C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672E8B" w:rsidRPr="00E96D04" w:rsidRDefault="00672E8B" w:rsidP="00E42772">
      <w:pPr>
        <w:spacing w:line="240" w:lineRule="auto"/>
        <w:rPr>
          <w:rFonts w:ascii="Arial" w:hAnsi="Arial" w:cs="Arial"/>
          <w:sz w:val="22"/>
          <w:szCs w:val="22"/>
        </w:rPr>
      </w:pPr>
    </w:p>
    <w:p w:rsidR="008C53C5" w:rsidRPr="00E96D04" w:rsidRDefault="008C53C5" w:rsidP="00E42772">
      <w:pPr>
        <w:spacing w:line="240" w:lineRule="auto"/>
        <w:rPr>
          <w:rFonts w:ascii="Arial" w:hAnsi="Arial" w:cs="Arial"/>
          <w:sz w:val="22"/>
          <w:szCs w:val="22"/>
        </w:rPr>
      </w:pPr>
    </w:p>
    <w:p w:rsidR="00974924" w:rsidRPr="00E96D04" w:rsidRDefault="00974924" w:rsidP="00E42772">
      <w:pPr>
        <w:spacing w:line="240" w:lineRule="auto"/>
        <w:rPr>
          <w:rFonts w:ascii="Arial" w:hAnsi="Arial" w:cs="Arial"/>
          <w:sz w:val="22"/>
          <w:szCs w:val="22"/>
        </w:rPr>
      </w:pPr>
    </w:p>
    <w:p w:rsidR="00974924" w:rsidRPr="00E96D04" w:rsidRDefault="00974924" w:rsidP="00E42772">
      <w:pPr>
        <w:spacing w:line="240" w:lineRule="auto"/>
        <w:rPr>
          <w:rFonts w:ascii="Arial" w:hAnsi="Arial" w:cs="Arial"/>
          <w:sz w:val="22"/>
          <w:szCs w:val="22"/>
        </w:rPr>
      </w:pPr>
    </w:p>
    <w:p w:rsidR="00C55B3A" w:rsidRPr="00E96D04" w:rsidRDefault="00974924" w:rsidP="00C55B3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96D04">
        <w:rPr>
          <w:rFonts w:ascii="Arial" w:hAnsi="Arial" w:cs="Arial"/>
          <w:b/>
          <w:bCs/>
          <w:sz w:val="28"/>
          <w:szCs w:val="28"/>
          <w:u w:val="single"/>
        </w:rPr>
        <w:t>Část VI</w:t>
      </w:r>
    </w:p>
    <w:p w:rsidR="00C55B3A" w:rsidRPr="00E96D04" w:rsidRDefault="00C55B3A" w:rsidP="005B438E">
      <w:pPr>
        <w:pStyle w:val="Zkladntext21"/>
        <w:spacing w:line="240" w:lineRule="auto"/>
        <w:rPr>
          <w:rFonts w:ascii="Arial" w:hAnsi="Arial" w:cs="Arial"/>
          <w:sz w:val="22"/>
          <w:szCs w:val="22"/>
        </w:rPr>
      </w:pPr>
    </w:p>
    <w:p w:rsidR="00454DD4" w:rsidRPr="00E96D04" w:rsidRDefault="00454DD4" w:rsidP="00163570">
      <w:pPr>
        <w:pStyle w:val="Zkladntext3"/>
        <w:tabs>
          <w:tab w:val="clear" w:pos="709"/>
        </w:tabs>
        <w:spacing w:line="24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163570" w:rsidRPr="00E96D04" w:rsidRDefault="00163570" w:rsidP="00163570">
      <w:pPr>
        <w:pStyle w:val="Zkladntext3"/>
        <w:tabs>
          <w:tab w:val="clear" w:pos="709"/>
        </w:tabs>
        <w:spacing w:line="24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E96D04">
        <w:rPr>
          <w:rFonts w:ascii="Arial" w:hAnsi="Arial" w:cs="Arial"/>
          <w:sz w:val="22"/>
          <w:szCs w:val="22"/>
          <w:u w:val="single"/>
        </w:rPr>
        <w:t>Bezpečnost a ochrana zdraví při práci</w:t>
      </w:r>
    </w:p>
    <w:p w:rsidR="00F645F4" w:rsidRPr="00E96D04" w:rsidRDefault="00163570" w:rsidP="00163570">
      <w:pPr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  </w:t>
      </w:r>
    </w:p>
    <w:p w:rsidR="00163570" w:rsidRPr="00E96D04" w:rsidRDefault="00163570" w:rsidP="00163570">
      <w:pPr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Bezpečnosti a ochraně zdraví pracovníků je věnována náležitá pozornost. Stanovená komise každoročně kontroluje stav budov a vybavení školy a zjišťuje závady ohrožující bezpečnost pracovníků při práci. Součástí prověrek je také kontrola revizních lhůt stanovených předpisy BOZP a kontrola příručních lékárniček. Na základě zápisu prověrkové komise a zápisů učitelů v knize závad jsou pak závady odstraňovány v pořadí důležitosti. </w:t>
      </w:r>
    </w:p>
    <w:p w:rsidR="00B06129" w:rsidRPr="00E96D04" w:rsidRDefault="00B06129" w:rsidP="00F645F4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F645F4" w:rsidRPr="00E96D04" w:rsidRDefault="00F645F4" w:rsidP="00F645F4">
      <w:pPr>
        <w:tabs>
          <w:tab w:val="left" w:pos="567"/>
          <w:tab w:val="left" w:pos="2552"/>
          <w:tab w:val="left" w:pos="4678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F645F4" w:rsidRPr="00E96D04" w:rsidRDefault="00F645F4" w:rsidP="00F645F4">
      <w:pPr>
        <w:tabs>
          <w:tab w:val="left" w:pos="567"/>
          <w:tab w:val="left" w:pos="2552"/>
          <w:tab w:val="left" w:pos="4678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F645F4" w:rsidRPr="00E96D04" w:rsidRDefault="00F645F4" w:rsidP="00F645F4">
      <w:pPr>
        <w:pStyle w:val="Nadpis4"/>
        <w:tabs>
          <w:tab w:val="left" w:pos="567"/>
          <w:tab w:val="left" w:pos="2552"/>
          <w:tab w:val="left" w:pos="4678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E96D04">
        <w:rPr>
          <w:rFonts w:ascii="Arial" w:hAnsi="Arial" w:cs="Arial"/>
          <w:bCs/>
          <w:sz w:val="22"/>
          <w:szCs w:val="22"/>
        </w:rPr>
        <w:t>Příruční lékárničky</w:t>
      </w:r>
    </w:p>
    <w:p w:rsidR="00F645F4" w:rsidRPr="00E96D04" w:rsidRDefault="00F645F4" w:rsidP="00F645F4">
      <w:pPr>
        <w:spacing w:line="240" w:lineRule="auto"/>
        <w:rPr>
          <w:rFonts w:ascii="Arial" w:hAnsi="Arial" w:cs="Arial"/>
          <w:sz w:val="22"/>
          <w:szCs w:val="22"/>
        </w:rPr>
      </w:pPr>
    </w:p>
    <w:p w:rsidR="00F645F4" w:rsidRPr="00E96D04" w:rsidRDefault="00F645F4" w:rsidP="00F645F4">
      <w:pPr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Na pracovišti se používá celkem 8 příručních lékárniček (pavilon, kotelna, ŠJ, hlavní budova, správní zaměstnanci, školní družina, MŠ a školní dílna), které jsou pravidelně kontrolován</w:t>
      </w:r>
      <w:r w:rsidR="0072354A" w:rsidRPr="00E96D04">
        <w:rPr>
          <w:rFonts w:ascii="Arial" w:hAnsi="Arial" w:cs="Arial"/>
          <w:sz w:val="22"/>
          <w:szCs w:val="22"/>
        </w:rPr>
        <w:t>y a obnovovány dle expirační doby.</w:t>
      </w:r>
      <w:bookmarkStart w:id="0" w:name="_GoBack"/>
      <w:bookmarkEnd w:id="0"/>
    </w:p>
    <w:p w:rsidR="00F645F4" w:rsidRPr="00E96D04" w:rsidRDefault="00BB2396" w:rsidP="00F645F4">
      <w:pPr>
        <w:tabs>
          <w:tab w:val="left" w:pos="567"/>
          <w:tab w:val="left" w:pos="2552"/>
          <w:tab w:val="left" w:pos="4678"/>
        </w:tabs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E96D04">
        <w:rPr>
          <w:rFonts w:ascii="Arial" w:hAnsi="Arial" w:cs="Arial"/>
          <w:b/>
          <w:sz w:val="22"/>
          <w:szCs w:val="22"/>
          <w:u w:val="single"/>
        </w:rPr>
        <w:lastRenderedPageBreak/>
        <w:t>Úrazy ve školním roce 2016 - 2017</w:t>
      </w:r>
      <w:r w:rsidR="00F645F4" w:rsidRPr="00E96D04">
        <w:rPr>
          <w:rFonts w:ascii="Arial" w:hAnsi="Arial" w:cs="Arial"/>
          <w:b/>
          <w:sz w:val="22"/>
          <w:szCs w:val="22"/>
          <w:u w:val="single"/>
        </w:rPr>
        <w:t xml:space="preserve">:           </w:t>
      </w:r>
    </w:p>
    <w:p w:rsidR="00F645F4" w:rsidRPr="00E96D04" w:rsidRDefault="00F645F4" w:rsidP="00F645F4">
      <w:pPr>
        <w:tabs>
          <w:tab w:val="left" w:pos="567"/>
          <w:tab w:val="left" w:pos="2552"/>
          <w:tab w:val="left" w:pos="4678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:rsidR="00F645F4" w:rsidRPr="00E96D04" w:rsidRDefault="00F645F4" w:rsidP="00F645F4">
      <w:pPr>
        <w:tabs>
          <w:tab w:val="left" w:pos="567"/>
          <w:tab w:val="left" w:pos="2552"/>
          <w:tab w:val="left" w:pos="4678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zapsáno – </w:t>
      </w:r>
      <w:r w:rsidR="00A95E83" w:rsidRPr="00E96D04">
        <w:rPr>
          <w:rFonts w:ascii="Arial" w:hAnsi="Arial" w:cs="Arial"/>
          <w:b/>
          <w:sz w:val="22"/>
          <w:szCs w:val="22"/>
        </w:rPr>
        <w:t>19</w:t>
      </w:r>
      <w:r w:rsidR="0084399B" w:rsidRPr="00E96D04">
        <w:rPr>
          <w:rFonts w:ascii="Arial" w:hAnsi="Arial" w:cs="Arial"/>
          <w:b/>
          <w:sz w:val="22"/>
          <w:szCs w:val="22"/>
        </w:rPr>
        <w:t xml:space="preserve"> úrazů, </w:t>
      </w:r>
      <w:r w:rsidRPr="00E96D04">
        <w:rPr>
          <w:rFonts w:ascii="Arial" w:hAnsi="Arial" w:cs="Arial"/>
          <w:b/>
          <w:sz w:val="22"/>
          <w:szCs w:val="22"/>
        </w:rPr>
        <w:t xml:space="preserve"> </w:t>
      </w:r>
      <w:r w:rsidRPr="00E96D04">
        <w:rPr>
          <w:rFonts w:ascii="Arial" w:hAnsi="Arial" w:cs="Arial"/>
          <w:sz w:val="22"/>
          <w:szCs w:val="22"/>
        </w:rPr>
        <w:t xml:space="preserve">se záznamem </w:t>
      </w:r>
      <w:r w:rsidR="0084399B" w:rsidRPr="00E96D04">
        <w:rPr>
          <w:rFonts w:ascii="Arial" w:hAnsi="Arial" w:cs="Arial"/>
          <w:sz w:val="22"/>
          <w:szCs w:val="22"/>
        </w:rPr>
        <w:t xml:space="preserve">na </w:t>
      </w:r>
      <w:r w:rsidR="00A77BFA" w:rsidRPr="00E96D04">
        <w:rPr>
          <w:rFonts w:ascii="Arial" w:hAnsi="Arial" w:cs="Arial"/>
          <w:sz w:val="22"/>
          <w:szCs w:val="22"/>
        </w:rPr>
        <w:t>ČŠI</w:t>
      </w:r>
      <w:r w:rsidR="0084399B" w:rsidRPr="00E96D04">
        <w:rPr>
          <w:rFonts w:ascii="Arial" w:hAnsi="Arial" w:cs="Arial"/>
          <w:sz w:val="22"/>
          <w:szCs w:val="22"/>
        </w:rPr>
        <w:t xml:space="preserve"> </w:t>
      </w:r>
      <w:r w:rsidR="0084399B" w:rsidRPr="00E96D04">
        <w:rPr>
          <w:rFonts w:ascii="Arial" w:hAnsi="Arial" w:cs="Arial"/>
          <w:b/>
          <w:sz w:val="22"/>
          <w:szCs w:val="22"/>
        </w:rPr>
        <w:t>–</w:t>
      </w:r>
      <w:r w:rsidRPr="00E96D04">
        <w:rPr>
          <w:rFonts w:ascii="Arial" w:hAnsi="Arial" w:cs="Arial"/>
          <w:b/>
          <w:sz w:val="22"/>
          <w:szCs w:val="22"/>
        </w:rPr>
        <w:t xml:space="preserve"> </w:t>
      </w:r>
      <w:r w:rsidR="004D0F69" w:rsidRPr="00E96D04">
        <w:rPr>
          <w:rFonts w:ascii="Arial" w:hAnsi="Arial" w:cs="Arial"/>
          <w:b/>
          <w:sz w:val="22"/>
          <w:szCs w:val="22"/>
        </w:rPr>
        <w:t>1</w:t>
      </w:r>
      <w:r w:rsidR="00A95E83" w:rsidRPr="00E96D04">
        <w:rPr>
          <w:rFonts w:ascii="Arial" w:hAnsi="Arial" w:cs="Arial"/>
          <w:b/>
          <w:sz w:val="22"/>
          <w:szCs w:val="22"/>
        </w:rPr>
        <w:t>0</w:t>
      </w:r>
      <w:r w:rsidR="0084399B" w:rsidRPr="00E96D04">
        <w:rPr>
          <w:rFonts w:ascii="Arial" w:hAnsi="Arial" w:cs="Arial"/>
          <w:b/>
          <w:sz w:val="22"/>
          <w:szCs w:val="22"/>
        </w:rPr>
        <w:t>,</w:t>
      </w:r>
      <w:r w:rsidRPr="00E96D04">
        <w:rPr>
          <w:rFonts w:ascii="Arial" w:hAnsi="Arial" w:cs="Arial"/>
          <w:sz w:val="22"/>
          <w:szCs w:val="22"/>
        </w:rPr>
        <w:t xml:space="preserve"> </w:t>
      </w:r>
      <w:r w:rsidRPr="00E96D04">
        <w:rPr>
          <w:rFonts w:ascii="Arial" w:hAnsi="Arial" w:cs="Arial"/>
          <w:b/>
          <w:sz w:val="22"/>
          <w:szCs w:val="22"/>
        </w:rPr>
        <w:t xml:space="preserve"> </w:t>
      </w:r>
      <w:r w:rsidRPr="00E96D04">
        <w:rPr>
          <w:rFonts w:ascii="Arial" w:hAnsi="Arial" w:cs="Arial"/>
          <w:sz w:val="22"/>
          <w:szCs w:val="22"/>
        </w:rPr>
        <w:t xml:space="preserve"> pracovní úrazy - </w:t>
      </w:r>
      <w:r w:rsidR="00A95E83" w:rsidRPr="00E96D04">
        <w:rPr>
          <w:rFonts w:ascii="Arial" w:hAnsi="Arial" w:cs="Arial"/>
          <w:b/>
          <w:sz w:val="22"/>
          <w:szCs w:val="22"/>
        </w:rPr>
        <w:t>0</w:t>
      </w:r>
      <w:r w:rsidRPr="00E96D04">
        <w:rPr>
          <w:rFonts w:ascii="Arial" w:hAnsi="Arial" w:cs="Arial"/>
          <w:sz w:val="22"/>
          <w:szCs w:val="22"/>
        </w:rPr>
        <w:t xml:space="preserve">    </w:t>
      </w:r>
    </w:p>
    <w:p w:rsidR="00F645F4" w:rsidRPr="00E96D04" w:rsidRDefault="00F645F4" w:rsidP="00F645F4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474"/>
        <w:gridCol w:w="1843"/>
      </w:tblGrid>
      <w:tr w:rsidR="006F1AF1" w:rsidRPr="00E96D04" w:rsidTr="006F1AF1">
        <w:trPr>
          <w:trHeight w:hRule="exact" w:val="875"/>
        </w:trPr>
        <w:tc>
          <w:tcPr>
            <w:tcW w:w="50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20B" w:themeFill="accent4" w:themeFillShade="BF"/>
            <w:vAlign w:val="center"/>
          </w:tcPr>
          <w:p w:rsidR="006F1AF1" w:rsidRPr="00E96D04" w:rsidRDefault="006F1AF1" w:rsidP="00F645F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Druh pojištěného majetku nebo činnosti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20B" w:themeFill="accent4" w:themeFillShade="BF"/>
            <w:vAlign w:val="center"/>
          </w:tcPr>
          <w:p w:rsidR="006F1AF1" w:rsidRPr="00E96D04" w:rsidRDefault="006F1AF1" w:rsidP="00F645F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pojištěno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20B" w:themeFill="accent4" w:themeFillShade="BF"/>
            <w:vAlign w:val="center"/>
          </w:tcPr>
          <w:p w:rsidR="006F1AF1" w:rsidRPr="00E96D04" w:rsidRDefault="006F1AF1" w:rsidP="00F645F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počet pojistných událostí</w:t>
            </w:r>
          </w:p>
        </w:tc>
      </w:tr>
      <w:tr w:rsidR="006F1AF1" w:rsidRPr="00E96D04" w:rsidTr="006F1AF1">
        <w:trPr>
          <w:trHeight w:hRule="exact" w:val="284"/>
        </w:trPr>
        <w:tc>
          <w:tcPr>
            <w:tcW w:w="5032" w:type="dxa"/>
            <w:tcBorders>
              <w:top w:val="nil"/>
            </w:tcBorders>
            <w:vAlign w:val="center"/>
          </w:tcPr>
          <w:p w:rsidR="006F1AF1" w:rsidRPr="00E96D04" w:rsidRDefault="006F1AF1" w:rsidP="00F645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 xml:space="preserve">Nemovitosti – budovy  </w:t>
            </w:r>
            <w:r w:rsidR="00A77BFA" w:rsidRPr="00E96D04">
              <w:rPr>
                <w:rFonts w:ascii="Arial" w:hAnsi="Arial" w:cs="Arial"/>
                <w:sz w:val="22"/>
                <w:szCs w:val="22"/>
              </w:rPr>
              <w:t>(zřizovatel OÚ Osoblaha)</w:t>
            </w:r>
            <w:r w:rsidRPr="00E96D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6F1AF1" w:rsidRPr="00E96D04" w:rsidRDefault="006F1AF1" w:rsidP="00F645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F1AF1" w:rsidRPr="00E96D04" w:rsidRDefault="006F1AF1" w:rsidP="00F645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F1AF1" w:rsidRPr="00E96D04" w:rsidTr="006F1AF1">
        <w:trPr>
          <w:trHeight w:hRule="exact" w:val="284"/>
        </w:trPr>
        <w:tc>
          <w:tcPr>
            <w:tcW w:w="5032" w:type="dxa"/>
            <w:vAlign w:val="center"/>
          </w:tcPr>
          <w:p w:rsidR="006F1AF1" w:rsidRPr="00E96D04" w:rsidRDefault="006F1AF1" w:rsidP="00F645F4">
            <w:pPr>
              <w:tabs>
                <w:tab w:val="left" w:pos="198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Movitý majetek:  zařízení školy</w:t>
            </w:r>
          </w:p>
        </w:tc>
        <w:tc>
          <w:tcPr>
            <w:tcW w:w="1474" w:type="dxa"/>
            <w:vAlign w:val="center"/>
          </w:tcPr>
          <w:p w:rsidR="006F1AF1" w:rsidRPr="00E96D04" w:rsidRDefault="006F1AF1" w:rsidP="00F645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3" w:type="dxa"/>
            <w:vAlign w:val="center"/>
          </w:tcPr>
          <w:p w:rsidR="006F1AF1" w:rsidRPr="00E96D04" w:rsidRDefault="00A95E83" w:rsidP="00F645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F1AF1" w:rsidRPr="00E96D04" w:rsidTr="006F1AF1">
        <w:trPr>
          <w:trHeight w:hRule="exact" w:val="284"/>
        </w:trPr>
        <w:tc>
          <w:tcPr>
            <w:tcW w:w="5032" w:type="dxa"/>
            <w:vAlign w:val="center"/>
          </w:tcPr>
          <w:p w:rsidR="006F1AF1" w:rsidRPr="00E96D04" w:rsidRDefault="006F1AF1" w:rsidP="00F645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 xml:space="preserve">                            didaktická technika</w:t>
            </w:r>
          </w:p>
        </w:tc>
        <w:tc>
          <w:tcPr>
            <w:tcW w:w="1474" w:type="dxa"/>
            <w:vAlign w:val="center"/>
          </w:tcPr>
          <w:p w:rsidR="006F1AF1" w:rsidRPr="00E96D04" w:rsidRDefault="006F1AF1" w:rsidP="00F645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3" w:type="dxa"/>
            <w:vAlign w:val="center"/>
          </w:tcPr>
          <w:p w:rsidR="006F1AF1" w:rsidRPr="00E96D04" w:rsidRDefault="006F1AF1" w:rsidP="00F645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F1AF1" w:rsidRPr="00E96D04" w:rsidTr="006F1AF1">
        <w:trPr>
          <w:trHeight w:hRule="exact" w:val="284"/>
        </w:trPr>
        <w:tc>
          <w:tcPr>
            <w:tcW w:w="5032" w:type="dxa"/>
            <w:vAlign w:val="center"/>
          </w:tcPr>
          <w:p w:rsidR="006F1AF1" w:rsidRPr="00E96D04" w:rsidRDefault="006F1AF1" w:rsidP="00EB62F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 xml:space="preserve">                            osobní majetek žáků- pracovníků</w:t>
            </w:r>
          </w:p>
        </w:tc>
        <w:tc>
          <w:tcPr>
            <w:tcW w:w="1474" w:type="dxa"/>
            <w:vAlign w:val="center"/>
          </w:tcPr>
          <w:p w:rsidR="006F1AF1" w:rsidRPr="00E96D04" w:rsidRDefault="006F1AF1" w:rsidP="00F645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3" w:type="dxa"/>
            <w:vAlign w:val="center"/>
          </w:tcPr>
          <w:p w:rsidR="006F1AF1" w:rsidRPr="00E96D04" w:rsidRDefault="00EC343A" w:rsidP="00F645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F1AF1" w:rsidRPr="00E96D04" w:rsidTr="006F1AF1">
        <w:trPr>
          <w:trHeight w:hRule="exact" w:val="284"/>
        </w:trPr>
        <w:tc>
          <w:tcPr>
            <w:tcW w:w="5032" w:type="dxa"/>
            <w:vAlign w:val="center"/>
          </w:tcPr>
          <w:p w:rsidR="006F1AF1" w:rsidRPr="00E96D04" w:rsidRDefault="006F1AF1" w:rsidP="00F645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Odpovědnost za pracovní úrazy</w:t>
            </w:r>
          </w:p>
        </w:tc>
        <w:tc>
          <w:tcPr>
            <w:tcW w:w="1474" w:type="dxa"/>
            <w:vAlign w:val="center"/>
          </w:tcPr>
          <w:p w:rsidR="006F1AF1" w:rsidRPr="00E96D04" w:rsidRDefault="006F1AF1" w:rsidP="00F645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3" w:type="dxa"/>
            <w:vAlign w:val="center"/>
          </w:tcPr>
          <w:p w:rsidR="006F1AF1" w:rsidRPr="00E96D04" w:rsidRDefault="006F1AF1" w:rsidP="00F645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F1AF1" w:rsidRPr="00E96D04" w:rsidTr="006F1AF1">
        <w:trPr>
          <w:trHeight w:hRule="exact" w:val="284"/>
        </w:trPr>
        <w:tc>
          <w:tcPr>
            <w:tcW w:w="5032" w:type="dxa"/>
            <w:vAlign w:val="center"/>
          </w:tcPr>
          <w:p w:rsidR="006F1AF1" w:rsidRPr="00E96D04" w:rsidRDefault="006F1AF1" w:rsidP="00F645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Odpo</w:t>
            </w:r>
            <w:r w:rsidR="00580AB5" w:rsidRPr="00E96D04">
              <w:rPr>
                <w:rFonts w:ascii="Arial" w:hAnsi="Arial" w:cs="Arial"/>
                <w:sz w:val="22"/>
                <w:szCs w:val="22"/>
              </w:rPr>
              <w:t xml:space="preserve">vědnost za školní úrazy žáků </w:t>
            </w:r>
          </w:p>
        </w:tc>
        <w:tc>
          <w:tcPr>
            <w:tcW w:w="1474" w:type="dxa"/>
            <w:vAlign w:val="center"/>
          </w:tcPr>
          <w:p w:rsidR="006F1AF1" w:rsidRPr="00E96D04" w:rsidRDefault="006F1AF1" w:rsidP="00F645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3" w:type="dxa"/>
            <w:vAlign w:val="center"/>
          </w:tcPr>
          <w:p w:rsidR="006F1AF1" w:rsidRPr="00E96D04" w:rsidRDefault="00A95E83" w:rsidP="00F645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6F1AF1" w:rsidRPr="00E96D04" w:rsidTr="006F1AF1">
        <w:trPr>
          <w:trHeight w:hRule="exact" w:val="284"/>
        </w:trPr>
        <w:tc>
          <w:tcPr>
            <w:tcW w:w="5032" w:type="dxa"/>
            <w:vAlign w:val="center"/>
          </w:tcPr>
          <w:p w:rsidR="006F1AF1" w:rsidRPr="00E96D04" w:rsidRDefault="006F1AF1" w:rsidP="00F645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Rizika nákazy při školním stravování</w:t>
            </w:r>
          </w:p>
        </w:tc>
        <w:tc>
          <w:tcPr>
            <w:tcW w:w="1474" w:type="dxa"/>
            <w:vAlign w:val="center"/>
          </w:tcPr>
          <w:p w:rsidR="006F1AF1" w:rsidRPr="00E96D04" w:rsidRDefault="006F1AF1" w:rsidP="00F645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3" w:type="dxa"/>
            <w:vAlign w:val="center"/>
          </w:tcPr>
          <w:p w:rsidR="006F1AF1" w:rsidRPr="00E96D04" w:rsidRDefault="006F1AF1" w:rsidP="00F645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F645F4" w:rsidRPr="00E96D04" w:rsidRDefault="00F645F4" w:rsidP="00F645F4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974924" w:rsidRPr="00E96D04" w:rsidRDefault="00974924" w:rsidP="00F645F4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974924" w:rsidRPr="00E96D04" w:rsidRDefault="00974924" w:rsidP="00F645F4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974924" w:rsidRPr="00E96D04" w:rsidRDefault="00974924" w:rsidP="00F645F4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631C5E" w:rsidRPr="00E96D04" w:rsidRDefault="00631C5E" w:rsidP="00F645F4">
      <w:pPr>
        <w:tabs>
          <w:tab w:val="left" w:pos="567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631C5E" w:rsidRPr="00E96D04" w:rsidRDefault="00CF5C99" w:rsidP="00F15F8E">
      <w:pPr>
        <w:tabs>
          <w:tab w:val="left" w:pos="567"/>
        </w:tabs>
        <w:spacing w:after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Schváleno pedagogickou</w:t>
      </w:r>
      <w:r w:rsidR="00631C5E" w:rsidRPr="00E96D04">
        <w:rPr>
          <w:rFonts w:ascii="Arial" w:hAnsi="Arial" w:cs="Arial"/>
          <w:b/>
          <w:sz w:val="24"/>
          <w:szCs w:val="24"/>
        </w:rPr>
        <w:t xml:space="preserve"> radou</w:t>
      </w:r>
    </w:p>
    <w:p w:rsidR="00FB5604" w:rsidRPr="00862F50" w:rsidRDefault="00BA4F44" w:rsidP="00F645F4">
      <w:pPr>
        <w:tabs>
          <w:tab w:val="left" w:pos="567"/>
        </w:tabs>
        <w:spacing w:line="240" w:lineRule="auto"/>
        <w:rPr>
          <w:rFonts w:ascii="Arial" w:hAnsi="Arial" w:cs="Arial"/>
          <w:sz w:val="24"/>
          <w:szCs w:val="24"/>
        </w:rPr>
      </w:pPr>
      <w:r w:rsidRPr="00862F50">
        <w:rPr>
          <w:rFonts w:ascii="Arial" w:hAnsi="Arial" w:cs="Arial"/>
          <w:sz w:val="24"/>
          <w:szCs w:val="24"/>
        </w:rPr>
        <w:t>V Osoblaze</w:t>
      </w:r>
      <w:r w:rsidR="00631C5E" w:rsidRPr="00862F50">
        <w:rPr>
          <w:rFonts w:ascii="Arial" w:hAnsi="Arial" w:cs="Arial"/>
          <w:sz w:val="24"/>
          <w:szCs w:val="24"/>
        </w:rPr>
        <w:t xml:space="preserve"> dne: </w:t>
      </w:r>
      <w:r w:rsidR="00974924" w:rsidRPr="00862F50">
        <w:rPr>
          <w:rFonts w:ascii="Arial" w:hAnsi="Arial" w:cs="Arial"/>
          <w:sz w:val="24"/>
          <w:szCs w:val="24"/>
        </w:rPr>
        <w:t>9</w:t>
      </w:r>
      <w:r w:rsidR="003C3441" w:rsidRPr="00862F50">
        <w:rPr>
          <w:rFonts w:ascii="Arial" w:hAnsi="Arial" w:cs="Arial"/>
          <w:sz w:val="24"/>
          <w:szCs w:val="24"/>
        </w:rPr>
        <w:t xml:space="preserve">. </w:t>
      </w:r>
      <w:r w:rsidR="00974924" w:rsidRPr="00862F50">
        <w:rPr>
          <w:rFonts w:ascii="Arial" w:hAnsi="Arial" w:cs="Arial"/>
          <w:sz w:val="24"/>
          <w:szCs w:val="24"/>
        </w:rPr>
        <w:t>10. 2018</w:t>
      </w:r>
      <w:r w:rsidR="00631C5E" w:rsidRPr="00862F50">
        <w:rPr>
          <w:rFonts w:ascii="Arial" w:hAnsi="Arial" w:cs="Arial"/>
          <w:sz w:val="24"/>
          <w:szCs w:val="24"/>
        </w:rPr>
        <w:t xml:space="preserve">    </w:t>
      </w:r>
    </w:p>
    <w:p w:rsidR="00E47ED3" w:rsidRPr="00E96D04" w:rsidRDefault="00BA4F44" w:rsidP="00E47ED3">
      <w:pPr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  </w:t>
      </w:r>
    </w:p>
    <w:p w:rsidR="00BB2396" w:rsidRPr="00E96D04" w:rsidRDefault="00E47ED3" w:rsidP="006810C4">
      <w:pPr>
        <w:jc w:val="left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Podklady </w:t>
      </w:r>
      <w:r w:rsidR="00F0723A" w:rsidRPr="00E96D04">
        <w:rPr>
          <w:rFonts w:ascii="Arial" w:hAnsi="Arial" w:cs="Arial"/>
          <w:sz w:val="22"/>
          <w:szCs w:val="22"/>
        </w:rPr>
        <w:t>pro VZ připravil</w:t>
      </w:r>
      <w:r w:rsidR="00FB5604" w:rsidRPr="00E96D04">
        <w:rPr>
          <w:rFonts w:ascii="Arial" w:hAnsi="Arial" w:cs="Arial"/>
          <w:sz w:val="22"/>
          <w:szCs w:val="22"/>
        </w:rPr>
        <w:t xml:space="preserve">i:  Mgr. </w:t>
      </w:r>
      <w:r w:rsidR="00BB2396" w:rsidRPr="00E96D04">
        <w:rPr>
          <w:rFonts w:ascii="Arial" w:hAnsi="Arial" w:cs="Arial"/>
          <w:sz w:val="22"/>
          <w:szCs w:val="22"/>
        </w:rPr>
        <w:t>Lubomír Mičinský</w:t>
      </w:r>
      <w:r w:rsidR="006810C4" w:rsidRPr="00E96D04">
        <w:rPr>
          <w:rFonts w:ascii="Arial" w:hAnsi="Arial" w:cs="Arial"/>
          <w:sz w:val="22"/>
          <w:szCs w:val="22"/>
        </w:rPr>
        <w:t xml:space="preserve"> výsledky vzdělávání</w:t>
      </w:r>
      <w:r w:rsidRPr="00E96D04">
        <w:rPr>
          <w:rFonts w:ascii="Arial" w:hAnsi="Arial" w:cs="Arial"/>
          <w:sz w:val="22"/>
          <w:szCs w:val="22"/>
        </w:rPr>
        <w:t xml:space="preserve">, </w:t>
      </w:r>
      <w:r w:rsidR="00F15F8E">
        <w:rPr>
          <w:rFonts w:ascii="Arial" w:hAnsi="Arial" w:cs="Arial"/>
          <w:sz w:val="22"/>
          <w:szCs w:val="22"/>
        </w:rPr>
        <w:t xml:space="preserve">Zdena Baránková – statistika, účetnictví, </w:t>
      </w:r>
      <w:r w:rsidR="00BB2396" w:rsidRPr="00E96D04">
        <w:rPr>
          <w:rFonts w:ascii="Arial" w:hAnsi="Arial" w:cs="Arial"/>
          <w:sz w:val="22"/>
          <w:szCs w:val="22"/>
        </w:rPr>
        <w:t>Dagmar Machová</w:t>
      </w:r>
      <w:r w:rsidR="006810C4" w:rsidRPr="00E96D04">
        <w:rPr>
          <w:rFonts w:ascii="Arial" w:hAnsi="Arial" w:cs="Arial"/>
          <w:sz w:val="22"/>
          <w:szCs w:val="22"/>
        </w:rPr>
        <w:t xml:space="preserve"> - MŠ</w:t>
      </w:r>
      <w:r w:rsidRPr="00E96D04">
        <w:rPr>
          <w:rFonts w:ascii="Arial" w:hAnsi="Arial" w:cs="Arial"/>
          <w:sz w:val="22"/>
          <w:szCs w:val="22"/>
        </w:rPr>
        <w:t>, Dana Šromová</w:t>
      </w:r>
      <w:r w:rsidR="006810C4" w:rsidRPr="00E96D04">
        <w:rPr>
          <w:rFonts w:ascii="Arial" w:hAnsi="Arial" w:cs="Arial"/>
          <w:sz w:val="22"/>
          <w:szCs w:val="22"/>
        </w:rPr>
        <w:t xml:space="preserve"> - ŠD</w:t>
      </w:r>
      <w:r w:rsidRPr="00E96D04">
        <w:rPr>
          <w:rFonts w:ascii="Arial" w:hAnsi="Arial" w:cs="Arial"/>
          <w:sz w:val="22"/>
          <w:szCs w:val="22"/>
        </w:rPr>
        <w:t xml:space="preserve">, </w:t>
      </w:r>
      <w:r w:rsidR="00F0723A" w:rsidRPr="00E96D04">
        <w:rPr>
          <w:rFonts w:ascii="Arial" w:hAnsi="Arial" w:cs="Arial"/>
          <w:sz w:val="22"/>
          <w:szCs w:val="22"/>
        </w:rPr>
        <w:t>Kamila Dardová</w:t>
      </w:r>
      <w:r w:rsidR="006810C4" w:rsidRPr="00E96D04">
        <w:rPr>
          <w:rFonts w:ascii="Arial" w:hAnsi="Arial" w:cs="Arial"/>
          <w:sz w:val="22"/>
          <w:szCs w:val="22"/>
        </w:rPr>
        <w:t xml:space="preserve"> – šk. kuchyň</w:t>
      </w:r>
      <w:r w:rsidR="00CF5C99">
        <w:rPr>
          <w:rFonts w:ascii="Arial" w:hAnsi="Arial" w:cs="Arial"/>
          <w:sz w:val="22"/>
          <w:szCs w:val="22"/>
        </w:rPr>
        <w:t>, Mgr. Daniel Vacula – VP, Marian Hrabovský – metodik prevence</w:t>
      </w:r>
    </w:p>
    <w:p w:rsidR="00F0723A" w:rsidRPr="00E96D04" w:rsidRDefault="00F0723A" w:rsidP="00F0723A">
      <w:pPr>
        <w:rPr>
          <w:rFonts w:ascii="Arial" w:hAnsi="Arial" w:cs="Arial"/>
          <w:sz w:val="22"/>
          <w:szCs w:val="22"/>
        </w:rPr>
      </w:pPr>
    </w:p>
    <w:p w:rsidR="00974924" w:rsidRPr="00E96D04" w:rsidRDefault="00974924" w:rsidP="00F0723A">
      <w:pPr>
        <w:rPr>
          <w:rFonts w:ascii="Arial" w:hAnsi="Arial" w:cs="Arial"/>
          <w:sz w:val="22"/>
          <w:szCs w:val="22"/>
        </w:rPr>
      </w:pPr>
    </w:p>
    <w:p w:rsidR="00FB5604" w:rsidRPr="00E96D04" w:rsidRDefault="00F0723A" w:rsidP="00F0723A">
      <w:pPr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Zprávu zpracoval: </w:t>
      </w:r>
      <w:r w:rsidR="00FB5604" w:rsidRPr="00E96D04">
        <w:rPr>
          <w:rFonts w:ascii="Arial" w:hAnsi="Arial" w:cs="Arial"/>
          <w:sz w:val="22"/>
          <w:szCs w:val="22"/>
        </w:rPr>
        <w:t>Mgr. Petr Kristiník</w:t>
      </w:r>
    </w:p>
    <w:p w:rsidR="0084399B" w:rsidRPr="00E96D04" w:rsidRDefault="0084399B" w:rsidP="00FB5604">
      <w:pPr>
        <w:rPr>
          <w:rFonts w:ascii="Arial" w:hAnsi="Arial" w:cs="Arial"/>
          <w:sz w:val="22"/>
          <w:szCs w:val="22"/>
        </w:rPr>
      </w:pPr>
    </w:p>
    <w:p w:rsidR="0084399B" w:rsidRPr="00E96D04" w:rsidRDefault="0084399B" w:rsidP="00FB5604">
      <w:pPr>
        <w:rPr>
          <w:rFonts w:ascii="Arial" w:hAnsi="Arial" w:cs="Arial"/>
          <w:sz w:val="22"/>
          <w:szCs w:val="22"/>
        </w:rPr>
      </w:pPr>
    </w:p>
    <w:p w:rsidR="00974924" w:rsidRPr="00E96D04" w:rsidRDefault="00974924" w:rsidP="00FB5604">
      <w:pPr>
        <w:rPr>
          <w:rFonts w:ascii="Arial" w:hAnsi="Arial" w:cs="Arial"/>
          <w:sz w:val="22"/>
          <w:szCs w:val="22"/>
        </w:rPr>
      </w:pPr>
    </w:p>
    <w:p w:rsidR="00631C5E" w:rsidRPr="00E96D04" w:rsidRDefault="00631C5E" w:rsidP="00310622">
      <w:pPr>
        <w:pStyle w:val="Zkladntext2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31C5E" w:rsidRPr="00E96D04" w:rsidRDefault="00631C5E" w:rsidP="00310622">
      <w:pPr>
        <w:pStyle w:val="Zkladntext2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B2396" w:rsidRPr="00F01C5E" w:rsidRDefault="00E96D04" w:rsidP="00310622">
      <w:pPr>
        <w:pStyle w:val="Zkladntext21"/>
        <w:spacing w:line="240" w:lineRule="auto"/>
        <w:jc w:val="both"/>
        <w:rPr>
          <w:rFonts w:ascii="Arial" w:hAnsi="Arial" w:cs="Arial"/>
          <w:b w:val="0"/>
          <w:szCs w:val="24"/>
          <w:u w:val="none"/>
        </w:rPr>
      </w:pPr>
      <w:r w:rsidRPr="00F01C5E">
        <w:rPr>
          <w:rFonts w:ascii="Arial" w:hAnsi="Arial" w:cs="Arial"/>
          <w:szCs w:val="24"/>
          <w:u w:val="none"/>
        </w:rPr>
        <w:t>Schváleno z</w:t>
      </w:r>
      <w:r w:rsidR="00BA4F44" w:rsidRPr="00F01C5E">
        <w:rPr>
          <w:rFonts w:ascii="Arial" w:hAnsi="Arial" w:cs="Arial"/>
          <w:szCs w:val="24"/>
          <w:u w:val="none"/>
        </w:rPr>
        <w:t xml:space="preserve">a školskou radu:  </w:t>
      </w:r>
      <w:r w:rsidRPr="00F01C5E">
        <w:rPr>
          <w:rFonts w:ascii="Arial" w:hAnsi="Arial" w:cs="Arial"/>
          <w:b w:val="0"/>
          <w:szCs w:val="24"/>
          <w:u w:val="none"/>
        </w:rPr>
        <w:t>dne: 1</w:t>
      </w:r>
      <w:r w:rsidR="00F15F8E">
        <w:rPr>
          <w:rFonts w:ascii="Arial" w:hAnsi="Arial" w:cs="Arial"/>
          <w:b w:val="0"/>
          <w:szCs w:val="24"/>
          <w:u w:val="none"/>
        </w:rPr>
        <w:t>2</w:t>
      </w:r>
      <w:r w:rsidR="001E095A" w:rsidRPr="00F01C5E">
        <w:rPr>
          <w:rFonts w:ascii="Arial" w:hAnsi="Arial" w:cs="Arial"/>
          <w:b w:val="0"/>
          <w:szCs w:val="24"/>
          <w:u w:val="none"/>
        </w:rPr>
        <w:t>. 10. 2018</w:t>
      </w:r>
    </w:p>
    <w:p w:rsidR="00631C5E" w:rsidRPr="00E96D04" w:rsidRDefault="00631C5E" w:rsidP="00310622">
      <w:pPr>
        <w:pStyle w:val="Zkladntext21"/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96D04">
        <w:rPr>
          <w:rFonts w:ascii="Arial" w:hAnsi="Arial" w:cs="Arial"/>
          <w:b w:val="0"/>
          <w:sz w:val="22"/>
          <w:szCs w:val="22"/>
          <w:u w:val="none"/>
        </w:rPr>
        <w:t xml:space="preserve">    </w:t>
      </w:r>
    </w:p>
    <w:p w:rsidR="00631C5E" w:rsidRPr="00E96D04" w:rsidRDefault="00631C5E" w:rsidP="00631C5E">
      <w:pPr>
        <w:pStyle w:val="Zkladntext21"/>
        <w:spacing w:line="240" w:lineRule="auto"/>
        <w:ind w:left="1418" w:firstLine="709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96D04">
        <w:rPr>
          <w:rFonts w:ascii="Arial" w:hAnsi="Arial" w:cs="Arial"/>
          <w:b w:val="0"/>
          <w:sz w:val="22"/>
          <w:szCs w:val="22"/>
          <w:u w:val="none"/>
        </w:rPr>
        <w:t>Bohuslava Horňáková</w:t>
      </w:r>
    </w:p>
    <w:p w:rsidR="00631C5E" w:rsidRPr="00E96D04" w:rsidRDefault="00631C5E" w:rsidP="00631C5E">
      <w:pPr>
        <w:pStyle w:val="Zkladntext21"/>
        <w:spacing w:line="240" w:lineRule="auto"/>
        <w:ind w:left="2127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3C3441" w:rsidRPr="00E96D04" w:rsidRDefault="003C3441" w:rsidP="00631C5E">
      <w:pPr>
        <w:pStyle w:val="Zkladntext21"/>
        <w:spacing w:line="240" w:lineRule="auto"/>
        <w:ind w:left="2127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31C5E" w:rsidRPr="00E96D04" w:rsidRDefault="003C3441" w:rsidP="00631C5E">
      <w:pPr>
        <w:pStyle w:val="Zkladntext21"/>
        <w:spacing w:line="240" w:lineRule="auto"/>
        <w:ind w:left="2127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96D04">
        <w:rPr>
          <w:rFonts w:ascii="Arial" w:hAnsi="Arial" w:cs="Arial"/>
          <w:b w:val="0"/>
          <w:sz w:val="22"/>
          <w:szCs w:val="22"/>
          <w:u w:val="none"/>
        </w:rPr>
        <w:t xml:space="preserve">Jitka Miovská </w:t>
      </w:r>
    </w:p>
    <w:p w:rsidR="00631C5E" w:rsidRPr="00E96D04" w:rsidRDefault="00631C5E" w:rsidP="00631C5E">
      <w:pPr>
        <w:pStyle w:val="Zkladntext21"/>
        <w:spacing w:line="240" w:lineRule="auto"/>
        <w:ind w:left="2127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3C3441" w:rsidRPr="00E96D04" w:rsidRDefault="003C3441" w:rsidP="00631C5E">
      <w:pPr>
        <w:pStyle w:val="Zkladntext21"/>
        <w:spacing w:line="240" w:lineRule="auto"/>
        <w:ind w:left="2127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B5604" w:rsidRPr="00E96D04" w:rsidRDefault="003C3441" w:rsidP="00631C5E">
      <w:pPr>
        <w:pStyle w:val="Zkladntext21"/>
        <w:spacing w:line="240" w:lineRule="auto"/>
        <w:ind w:left="2127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96D04">
        <w:rPr>
          <w:rFonts w:ascii="Arial" w:hAnsi="Arial" w:cs="Arial"/>
          <w:b w:val="0"/>
          <w:sz w:val="22"/>
          <w:szCs w:val="22"/>
          <w:u w:val="none"/>
        </w:rPr>
        <w:t>Mgr. Marian Hrabovský</w:t>
      </w:r>
    </w:p>
    <w:p w:rsidR="00F6597F" w:rsidRPr="00E96D04" w:rsidRDefault="00F6597F" w:rsidP="00310622">
      <w:pPr>
        <w:pStyle w:val="Zkladntext21"/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974924" w:rsidRPr="00E96D04" w:rsidRDefault="00974924" w:rsidP="000F265C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74924" w:rsidRPr="00E96D04" w:rsidRDefault="00974924" w:rsidP="000F265C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74924" w:rsidRPr="00E96D04" w:rsidRDefault="00974924" w:rsidP="000F265C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74924" w:rsidRPr="00E96D04" w:rsidRDefault="00974924" w:rsidP="000F265C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74924" w:rsidRPr="00E96D04" w:rsidRDefault="00974924" w:rsidP="000F265C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74924" w:rsidRDefault="00974924" w:rsidP="000F265C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F265C" w:rsidRPr="00E96D04" w:rsidRDefault="00974924" w:rsidP="000F265C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96D04">
        <w:rPr>
          <w:rFonts w:ascii="Arial" w:hAnsi="Arial" w:cs="Arial"/>
          <w:b/>
          <w:bCs/>
          <w:sz w:val="28"/>
          <w:szCs w:val="28"/>
          <w:u w:val="single"/>
        </w:rPr>
        <w:lastRenderedPageBreak/>
        <w:t>Část VII</w:t>
      </w:r>
    </w:p>
    <w:p w:rsidR="000F265C" w:rsidRPr="00E96D04" w:rsidRDefault="000F265C" w:rsidP="000F265C">
      <w:pPr>
        <w:pStyle w:val="Zkladntext21"/>
        <w:spacing w:line="240" w:lineRule="auto"/>
        <w:rPr>
          <w:rFonts w:ascii="Arial" w:hAnsi="Arial" w:cs="Arial"/>
          <w:sz w:val="22"/>
          <w:szCs w:val="22"/>
        </w:rPr>
      </w:pPr>
    </w:p>
    <w:p w:rsidR="000F265C" w:rsidRPr="00E96D04" w:rsidRDefault="000F265C" w:rsidP="000F265C">
      <w:pPr>
        <w:pStyle w:val="Zkladntext21"/>
        <w:spacing w:line="240" w:lineRule="auto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Finanční část</w:t>
      </w:r>
    </w:p>
    <w:p w:rsidR="000F265C" w:rsidRPr="00E96D04" w:rsidRDefault="000F265C" w:rsidP="000F265C">
      <w:pPr>
        <w:pStyle w:val="Zkladntext21"/>
        <w:rPr>
          <w:rFonts w:ascii="Arial" w:hAnsi="Arial" w:cs="Arial"/>
          <w:sz w:val="22"/>
          <w:szCs w:val="22"/>
        </w:rPr>
      </w:pPr>
    </w:p>
    <w:p w:rsidR="000F265C" w:rsidRPr="00E96D04" w:rsidRDefault="000F265C" w:rsidP="000F265C">
      <w:pPr>
        <w:pStyle w:val="Zkladntext21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 xml:space="preserve">VÝROČNÍ </w:t>
      </w:r>
      <w:r w:rsidR="00722639" w:rsidRPr="00E96D04">
        <w:rPr>
          <w:rFonts w:ascii="Arial" w:hAnsi="Arial" w:cs="Arial"/>
          <w:sz w:val="22"/>
          <w:szCs w:val="22"/>
        </w:rPr>
        <w:t xml:space="preserve">ZPRÁVA O HOSPODAŘENÍ ZA ROK </w:t>
      </w:r>
      <w:proofErr w:type="gramStart"/>
      <w:r w:rsidR="00722639" w:rsidRPr="00E96D04">
        <w:rPr>
          <w:rFonts w:ascii="Arial" w:hAnsi="Arial" w:cs="Arial"/>
          <w:sz w:val="22"/>
          <w:szCs w:val="22"/>
        </w:rPr>
        <w:t>2017</w:t>
      </w:r>
      <w:r w:rsidRPr="00E96D04">
        <w:rPr>
          <w:rFonts w:ascii="Arial" w:hAnsi="Arial" w:cs="Arial"/>
          <w:sz w:val="22"/>
          <w:szCs w:val="22"/>
        </w:rPr>
        <w:t xml:space="preserve"> ) – PŘEHLED</w:t>
      </w:r>
      <w:proofErr w:type="gramEnd"/>
    </w:p>
    <w:p w:rsidR="000F265C" w:rsidRPr="00E96D04" w:rsidRDefault="000F265C" w:rsidP="000F265C">
      <w:pPr>
        <w:rPr>
          <w:rFonts w:ascii="Arial" w:hAnsi="Arial" w:cs="Arial"/>
          <w:b/>
          <w:sz w:val="22"/>
          <w:szCs w:val="22"/>
        </w:rPr>
      </w:pPr>
    </w:p>
    <w:p w:rsidR="000F265C" w:rsidRPr="00E96D04" w:rsidRDefault="000F265C" w:rsidP="00C54278">
      <w:pPr>
        <w:spacing w:after="240"/>
        <w:ind w:left="709" w:hanging="709"/>
        <w:jc w:val="center"/>
        <w:rPr>
          <w:rFonts w:ascii="Arial" w:hAnsi="Arial" w:cs="Arial"/>
          <w:b/>
          <w:sz w:val="22"/>
          <w:szCs w:val="22"/>
        </w:rPr>
      </w:pPr>
      <w:r w:rsidRPr="00E96D04">
        <w:rPr>
          <w:rFonts w:ascii="Arial" w:hAnsi="Arial" w:cs="Arial"/>
          <w:b/>
          <w:sz w:val="22"/>
          <w:szCs w:val="22"/>
        </w:rPr>
        <w:t>Výnosy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  <w:gridCol w:w="1912"/>
      </w:tblGrid>
      <w:tr w:rsidR="00722639" w:rsidRPr="00E96D04" w:rsidTr="00F77121">
        <w:trPr>
          <w:trHeight w:val="454"/>
        </w:trPr>
        <w:tc>
          <w:tcPr>
            <w:tcW w:w="7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20B" w:themeFill="accent4" w:themeFillShade="BF"/>
            <w:vAlign w:val="center"/>
            <w:hideMark/>
          </w:tcPr>
          <w:p w:rsidR="00722639" w:rsidRPr="00E96D04" w:rsidRDefault="00722639" w:rsidP="007226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Celkové výnosy v Kč</w:t>
            </w:r>
          </w:p>
        </w:tc>
        <w:tc>
          <w:tcPr>
            <w:tcW w:w="1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20B" w:themeFill="accent4" w:themeFillShade="BF"/>
            <w:vAlign w:val="center"/>
          </w:tcPr>
          <w:p w:rsidR="00722639" w:rsidRPr="00E96D04" w:rsidRDefault="00722639" w:rsidP="0072263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16 858 942</w:t>
            </w:r>
          </w:p>
        </w:tc>
      </w:tr>
      <w:tr w:rsidR="00722639" w:rsidRPr="00E96D04" w:rsidTr="001775F0">
        <w:trPr>
          <w:trHeight w:val="454"/>
        </w:trPr>
        <w:tc>
          <w:tcPr>
            <w:tcW w:w="73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2639" w:rsidRPr="00E96D04" w:rsidRDefault="00722639" w:rsidP="00722639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Státní dotace</w:t>
            </w:r>
          </w:p>
        </w:tc>
        <w:tc>
          <w:tcPr>
            <w:tcW w:w="191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2639" w:rsidRPr="00E96D04" w:rsidRDefault="00722639" w:rsidP="007226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12 849 748</w:t>
            </w:r>
          </w:p>
        </w:tc>
      </w:tr>
      <w:tr w:rsidR="00722639" w:rsidRPr="00E96D04" w:rsidTr="001775F0">
        <w:trPr>
          <w:trHeight w:val="454"/>
        </w:trPr>
        <w:tc>
          <w:tcPr>
            <w:tcW w:w="7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2639" w:rsidRPr="00E96D04" w:rsidRDefault="00722639" w:rsidP="00722639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 xml:space="preserve">Dotace od obce, ÚP Bruntál 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2639" w:rsidRPr="00E96D04" w:rsidRDefault="00722639" w:rsidP="007226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2 528 678</w:t>
            </w:r>
          </w:p>
        </w:tc>
      </w:tr>
      <w:tr w:rsidR="00722639" w:rsidRPr="00E96D04" w:rsidTr="001775F0">
        <w:trPr>
          <w:trHeight w:val="454"/>
        </w:trPr>
        <w:tc>
          <w:tcPr>
            <w:tcW w:w="7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2639" w:rsidRPr="00E96D04" w:rsidRDefault="00722639" w:rsidP="0072263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Poplatky od zletilých žáků, rodičů a zákonných zástupců                                                     (stravné + kroužky + poplatky MŠ)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2639" w:rsidRPr="00E96D04" w:rsidRDefault="00722639" w:rsidP="007226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658 911</w:t>
            </w:r>
          </w:p>
        </w:tc>
      </w:tr>
      <w:tr w:rsidR="00722639" w:rsidRPr="00E96D04" w:rsidTr="001775F0">
        <w:trPr>
          <w:trHeight w:val="454"/>
        </w:trPr>
        <w:tc>
          <w:tcPr>
            <w:tcW w:w="7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2639" w:rsidRPr="00E96D04" w:rsidRDefault="00722639" w:rsidP="0072263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Příjmy z hospodářské činnosti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2639" w:rsidRPr="00E96D04" w:rsidRDefault="00722639" w:rsidP="007226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558 871</w:t>
            </w:r>
          </w:p>
        </w:tc>
      </w:tr>
      <w:tr w:rsidR="00722639" w:rsidRPr="00E96D04" w:rsidTr="001775F0">
        <w:trPr>
          <w:trHeight w:val="454"/>
        </w:trPr>
        <w:tc>
          <w:tcPr>
            <w:tcW w:w="730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22639" w:rsidRPr="00E96D04" w:rsidRDefault="00722639" w:rsidP="00722639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Ostatní příjmy (jaké) úroky, ostatní služby, vlastní zdroje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639" w:rsidRPr="00E96D04" w:rsidRDefault="00722639" w:rsidP="007226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262 734</w:t>
            </w:r>
          </w:p>
        </w:tc>
      </w:tr>
    </w:tbl>
    <w:p w:rsidR="000F265C" w:rsidRPr="00E96D04" w:rsidRDefault="000F265C" w:rsidP="000F265C">
      <w:pPr>
        <w:pStyle w:val="Nadpis8"/>
        <w:jc w:val="left"/>
        <w:rPr>
          <w:rFonts w:ascii="Arial" w:hAnsi="Arial" w:cs="Arial"/>
        </w:rPr>
      </w:pPr>
    </w:p>
    <w:p w:rsidR="000F265C" w:rsidRPr="00E96D04" w:rsidRDefault="000F265C" w:rsidP="000F265C">
      <w:pPr>
        <w:rPr>
          <w:rFonts w:ascii="Arial" w:hAnsi="Arial" w:cs="Arial"/>
        </w:rPr>
      </w:pPr>
    </w:p>
    <w:p w:rsidR="000F265C" w:rsidRPr="00E96D04" w:rsidRDefault="000F265C" w:rsidP="00C54278">
      <w:pPr>
        <w:pStyle w:val="Nadpis8"/>
        <w:spacing w:after="240"/>
        <w:rPr>
          <w:rFonts w:ascii="Arial" w:hAnsi="Arial" w:cs="Arial"/>
          <w:sz w:val="22"/>
          <w:szCs w:val="22"/>
        </w:rPr>
      </w:pPr>
      <w:r w:rsidRPr="00E96D04">
        <w:rPr>
          <w:rFonts w:ascii="Arial" w:hAnsi="Arial" w:cs="Arial"/>
          <w:sz w:val="22"/>
          <w:szCs w:val="22"/>
        </w:rPr>
        <w:t>Náklady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  <w:gridCol w:w="1912"/>
      </w:tblGrid>
      <w:tr w:rsidR="00722639" w:rsidRPr="00E96D04" w:rsidTr="00F77121">
        <w:trPr>
          <w:trHeight w:val="454"/>
        </w:trPr>
        <w:tc>
          <w:tcPr>
            <w:tcW w:w="73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C20B" w:themeFill="accent4" w:themeFillShade="BF"/>
            <w:vAlign w:val="center"/>
            <w:hideMark/>
          </w:tcPr>
          <w:p w:rsidR="00722639" w:rsidRPr="00E96D04" w:rsidRDefault="00722639" w:rsidP="007226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Neinvestiční výdaje v Kč</w:t>
            </w:r>
          </w:p>
        </w:tc>
        <w:tc>
          <w:tcPr>
            <w:tcW w:w="191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C20B" w:themeFill="accent4" w:themeFillShade="BF"/>
            <w:vAlign w:val="center"/>
          </w:tcPr>
          <w:p w:rsidR="00722639" w:rsidRPr="00E96D04" w:rsidRDefault="00722639" w:rsidP="0072263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96D04">
              <w:rPr>
                <w:rFonts w:ascii="Arial" w:hAnsi="Arial" w:cs="Arial"/>
                <w:b/>
                <w:sz w:val="22"/>
                <w:szCs w:val="22"/>
              </w:rPr>
              <w:t>16 659 250</w:t>
            </w:r>
          </w:p>
        </w:tc>
      </w:tr>
      <w:tr w:rsidR="00722639" w:rsidRPr="00E96D04" w:rsidTr="001775F0">
        <w:trPr>
          <w:trHeight w:val="454"/>
        </w:trPr>
        <w:tc>
          <w:tcPr>
            <w:tcW w:w="7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2639" w:rsidRPr="00E96D04" w:rsidRDefault="00722639" w:rsidP="00722639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Investiční výdaje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2639" w:rsidRPr="00E96D04" w:rsidRDefault="00722639" w:rsidP="007226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567 850</w:t>
            </w:r>
          </w:p>
        </w:tc>
      </w:tr>
      <w:tr w:rsidR="00722639" w:rsidRPr="00E96D04" w:rsidTr="001775F0">
        <w:trPr>
          <w:trHeight w:val="454"/>
        </w:trPr>
        <w:tc>
          <w:tcPr>
            <w:tcW w:w="7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2639" w:rsidRPr="00E96D04" w:rsidRDefault="00722639" w:rsidP="00722639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Náklady na mzdy pracovníků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2639" w:rsidRPr="00E96D04" w:rsidRDefault="00722639" w:rsidP="007226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9 717 337</w:t>
            </w:r>
          </w:p>
        </w:tc>
      </w:tr>
      <w:tr w:rsidR="00722639" w:rsidRPr="00E96D04" w:rsidTr="001775F0">
        <w:trPr>
          <w:trHeight w:val="454"/>
        </w:trPr>
        <w:tc>
          <w:tcPr>
            <w:tcW w:w="7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2639" w:rsidRPr="00E96D04" w:rsidRDefault="00722639" w:rsidP="00722639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 xml:space="preserve">Odvody </w:t>
            </w:r>
            <w:proofErr w:type="gramStart"/>
            <w:r w:rsidRPr="00E96D04">
              <w:rPr>
                <w:rFonts w:ascii="Arial" w:hAnsi="Arial" w:cs="Arial"/>
                <w:sz w:val="22"/>
                <w:szCs w:val="22"/>
              </w:rPr>
              <w:t>zdravot. a sociál.</w:t>
            </w:r>
            <w:proofErr w:type="gramEnd"/>
            <w:r w:rsidRPr="00E96D04">
              <w:rPr>
                <w:rFonts w:ascii="Arial" w:hAnsi="Arial" w:cs="Arial"/>
                <w:sz w:val="22"/>
                <w:szCs w:val="22"/>
              </w:rPr>
              <w:t xml:space="preserve"> pojištění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2639" w:rsidRPr="00E96D04" w:rsidRDefault="00722639" w:rsidP="007226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3 290 705</w:t>
            </w:r>
          </w:p>
        </w:tc>
      </w:tr>
      <w:tr w:rsidR="00722639" w:rsidRPr="00E96D04" w:rsidTr="001775F0">
        <w:trPr>
          <w:trHeight w:val="454"/>
        </w:trPr>
        <w:tc>
          <w:tcPr>
            <w:tcW w:w="7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2639" w:rsidRPr="00E96D04" w:rsidRDefault="00722639" w:rsidP="00722639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Výdaje na učebnice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2639" w:rsidRPr="00E96D04" w:rsidRDefault="00722639" w:rsidP="007226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94 541</w:t>
            </w:r>
          </w:p>
        </w:tc>
      </w:tr>
      <w:tr w:rsidR="00722639" w:rsidRPr="00E96D04" w:rsidTr="001775F0">
        <w:trPr>
          <w:trHeight w:val="454"/>
        </w:trPr>
        <w:tc>
          <w:tcPr>
            <w:tcW w:w="7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2639" w:rsidRPr="00E96D04" w:rsidRDefault="00722639" w:rsidP="00722639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Výdaje na další vzdělávání pracovníků: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2639" w:rsidRPr="00E96D04" w:rsidRDefault="00722639" w:rsidP="007226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18 327</w:t>
            </w:r>
          </w:p>
        </w:tc>
      </w:tr>
      <w:tr w:rsidR="00722639" w:rsidRPr="00E96D04" w:rsidTr="001775F0">
        <w:trPr>
          <w:trHeight w:val="454"/>
        </w:trPr>
        <w:tc>
          <w:tcPr>
            <w:tcW w:w="7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2639" w:rsidRPr="00E96D04" w:rsidRDefault="00722639" w:rsidP="00722639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z toho kursovné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2639" w:rsidRPr="00E96D04" w:rsidRDefault="00722639" w:rsidP="007226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15 765</w:t>
            </w:r>
          </w:p>
        </w:tc>
      </w:tr>
      <w:tr w:rsidR="00722639" w:rsidRPr="00E96D04" w:rsidTr="001775F0">
        <w:trPr>
          <w:trHeight w:val="278"/>
        </w:trPr>
        <w:tc>
          <w:tcPr>
            <w:tcW w:w="7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2639" w:rsidRPr="00E96D04" w:rsidRDefault="00722639" w:rsidP="00722639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z toho odborná literatura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2639" w:rsidRPr="00E96D04" w:rsidRDefault="00722639" w:rsidP="007226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22639" w:rsidRPr="00E96D04" w:rsidTr="001775F0">
        <w:trPr>
          <w:trHeight w:val="454"/>
        </w:trPr>
        <w:tc>
          <w:tcPr>
            <w:tcW w:w="7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2639" w:rsidRPr="00E96D04" w:rsidRDefault="00722639" w:rsidP="00722639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z toho cestovné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2639" w:rsidRPr="00E96D04" w:rsidRDefault="00722639" w:rsidP="007226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2 562</w:t>
            </w:r>
          </w:p>
        </w:tc>
      </w:tr>
      <w:tr w:rsidR="00722639" w:rsidRPr="00E96D04" w:rsidTr="001775F0">
        <w:trPr>
          <w:trHeight w:val="454"/>
        </w:trPr>
        <w:tc>
          <w:tcPr>
            <w:tcW w:w="7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2639" w:rsidRPr="00E96D04" w:rsidRDefault="00722639" w:rsidP="00722639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Stipendia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2639" w:rsidRPr="00E96D04" w:rsidRDefault="00722639" w:rsidP="007226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639" w:rsidRPr="00E96D04" w:rsidTr="001775F0">
        <w:trPr>
          <w:trHeight w:val="454"/>
        </w:trPr>
        <w:tc>
          <w:tcPr>
            <w:tcW w:w="730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22639" w:rsidRPr="00E96D04" w:rsidRDefault="00722639" w:rsidP="00722639">
            <w:pPr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Ostatní provozní náklady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639" w:rsidRPr="00E96D04" w:rsidRDefault="00722639" w:rsidP="007226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6D04">
              <w:rPr>
                <w:rFonts w:ascii="Arial" w:hAnsi="Arial" w:cs="Arial"/>
                <w:sz w:val="22"/>
                <w:szCs w:val="22"/>
              </w:rPr>
              <w:t>3 538 340</w:t>
            </w:r>
          </w:p>
        </w:tc>
      </w:tr>
    </w:tbl>
    <w:p w:rsidR="000F265C" w:rsidRPr="00E96D04" w:rsidRDefault="000F265C" w:rsidP="000F265C">
      <w:pPr>
        <w:rPr>
          <w:rFonts w:ascii="Arial" w:hAnsi="Arial" w:cs="Arial"/>
        </w:rPr>
      </w:pPr>
    </w:p>
    <w:p w:rsidR="00C54278" w:rsidRPr="00E96D04" w:rsidRDefault="00C54278" w:rsidP="000F265C">
      <w:pPr>
        <w:rPr>
          <w:rFonts w:ascii="Arial" w:hAnsi="Arial" w:cs="Arial"/>
        </w:rPr>
      </w:pPr>
    </w:p>
    <w:p w:rsidR="000F265C" w:rsidRPr="00F01C5E" w:rsidRDefault="006F1AF1" w:rsidP="000F265C">
      <w:pPr>
        <w:rPr>
          <w:rFonts w:ascii="Arial" w:hAnsi="Arial" w:cs="Arial"/>
          <w:sz w:val="24"/>
          <w:szCs w:val="24"/>
        </w:rPr>
      </w:pPr>
      <w:r w:rsidRPr="00F01C5E">
        <w:rPr>
          <w:rFonts w:ascii="Arial" w:hAnsi="Arial" w:cs="Arial"/>
          <w:sz w:val="24"/>
          <w:szCs w:val="24"/>
        </w:rPr>
        <w:t xml:space="preserve">V Osoblaze </w:t>
      </w:r>
      <w:r w:rsidR="00722639" w:rsidRPr="00F01C5E">
        <w:rPr>
          <w:rFonts w:ascii="Arial" w:hAnsi="Arial" w:cs="Arial"/>
          <w:sz w:val="24"/>
          <w:szCs w:val="24"/>
        </w:rPr>
        <w:t>1</w:t>
      </w:r>
      <w:r w:rsidRPr="00F01C5E">
        <w:rPr>
          <w:rFonts w:ascii="Arial" w:hAnsi="Arial" w:cs="Arial"/>
          <w:sz w:val="24"/>
          <w:szCs w:val="24"/>
        </w:rPr>
        <w:t>9</w:t>
      </w:r>
      <w:r w:rsidR="00722639" w:rsidRPr="00F01C5E">
        <w:rPr>
          <w:rFonts w:ascii="Arial" w:hAnsi="Arial" w:cs="Arial"/>
          <w:sz w:val="24"/>
          <w:szCs w:val="24"/>
        </w:rPr>
        <w:t>. 9</w:t>
      </w:r>
      <w:r w:rsidR="00FA794C">
        <w:rPr>
          <w:rFonts w:ascii="Arial" w:hAnsi="Arial" w:cs="Arial"/>
          <w:sz w:val="24"/>
          <w:szCs w:val="24"/>
        </w:rPr>
        <w:t>. 2018</w:t>
      </w:r>
      <w:r w:rsidR="000F265C" w:rsidRPr="00F01C5E">
        <w:rPr>
          <w:rFonts w:ascii="Arial" w:hAnsi="Arial" w:cs="Arial"/>
          <w:sz w:val="24"/>
          <w:szCs w:val="24"/>
        </w:rPr>
        <w:t xml:space="preserve">    </w:t>
      </w:r>
      <w:r w:rsidR="000F265C" w:rsidRPr="00F01C5E">
        <w:rPr>
          <w:rFonts w:ascii="Arial" w:hAnsi="Arial" w:cs="Arial"/>
          <w:sz w:val="24"/>
          <w:szCs w:val="24"/>
        </w:rPr>
        <w:tab/>
      </w:r>
      <w:r w:rsidR="000F265C" w:rsidRPr="00F01C5E">
        <w:rPr>
          <w:rFonts w:ascii="Arial" w:hAnsi="Arial" w:cs="Arial"/>
          <w:sz w:val="24"/>
          <w:szCs w:val="24"/>
        </w:rPr>
        <w:tab/>
        <w:t>zpracovala:  Zdenka Baránková</w:t>
      </w:r>
    </w:p>
    <w:p w:rsidR="000F265C" w:rsidRPr="00E96D04" w:rsidRDefault="000F265C" w:rsidP="000F265C"/>
    <w:p w:rsidR="00985A8F" w:rsidRPr="001F496D" w:rsidRDefault="00985A8F" w:rsidP="000F265C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sectPr w:rsidR="00985A8F" w:rsidRPr="001F496D" w:rsidSect="000E2370">
      <w:footerReference w:type="even" r:id="rId16"/>
      <w:footerReference w:type="default" r:id="rId17"/>
      <w:pgSz w:w="11906" w:h="16838" w:code="9"/>
      <w:pgMar w:top="1134" w:right="851" w:bottom="426" w:left="1701" w:header="709" w:footer="709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7F" w:rsidRDefault="004D647F">
      <w:pPr>
        <w:spacing w:line="240" w:lineRule="auto"/>
      </w:pPr>
      <w:r>
        <w:separator/>
      </w:r>
    </w:p>
  </w:endnote>
  <w:endnote w:type="continuationSeparator" w:id="0">
    <w:p w:rsidR="004D647F" w:rsidRDefault="004D6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inion">
    <w:altName w:val="Arial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58C" w:rsidRDefault="0087258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43</w:t>
    </w:r>
    <w:r>
      <w:rPr>
        <w:rStyle w:val="slostrnky"/>
      </w:rPr>
      <w:fldChar w:fldCharType="end"/>
    </w:r>
  </w:p>
  <w:p w:rsidR="0087258C" w:rsidRDefault="008725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66608"/>
      <w:docPartObj>
        <w:docPartGallery w:val="Page Numbers (Bottom of Page)"/>
        <w:docPartUnique/>
      </w:docPartObj>
    </w:sdtPr>
    <w:sdtContent>
      <w:p w:rsidR="0087258C" w:rsidRDefault="008725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3F7">
          <w:rPr>
            <w:noProof/>
          </w:rPr>
          <w:t>22</w:t>
        </w:r>
        <w:r>
          <w:fldChar w:fldCharType="end"/>
        </w:r>
      </w:p>
    </w:sdtContent>
  </w:sdt>
  <w:p w:rsidR="0087258C" w:rsidRDefault="008725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7F" w:rsidRDefault="004D647F">
      <w:pPr>
        <w:spacing w:line="240" w:lineRule="auto"/>
      </w:pPr>
      <w:r>
        <w:separator/>
      </w:r>
    </w:p>
  </w:footnote>
  <w:footnote w:type="continuationSeparator" w:id="0">
    <w:p w:rsidR="004D647F" w:rsidRDefault="004D64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B1775E"/>
    <w:multiLevelType w:val="singleLevel"/>
    <w:tmpl w:val="4C50FB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240F27"/>
    <w:multiLevelType w:val="hybridMultilevel"/>
    <w:tmpl w:val="8F66DE12"/>
    <w:lvl w:ilvl="0" w:tplc="519C2D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486EB0"/>
    <w:multiLevelType w:val="singleLevel"/>
    <w:tmpl w:val="28385472"/>
    <w:lvl w:ilvl="0">
      <w:start w:val="1"/>
      <w:numFmt w:val="bullet"/>
      <w:lvlText w:val="-"/>
      <w:lvlJc w:val="left"/>
      <w:pPr>
        <w:tabs>
          <w:tab w:val="num" w:pos="5280"/>
        </w:tabs>
        <w:ind w:left="5280" w:hanging="360"/>
      </w:pPr>
      <w:rPr>
        <w:rFonts w:hint="default"/>
      </w:rPr>
    </w:lvl>
  </w:abstractNum>
  <w:abstractNum w:abstractNumId="4" w15:restartNumberingAfterBreak="0">
    <w:nsid w:val="09861C8B"/>
    <w:multiLevelType w:val="multilevel"/>
    <w:tmpl w:val="5ABAF514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0A535C"/>
    <w:multiLevelType w:val="hybridMultilevel"/>
    <w:tmpl w:val="1018AF84"/>
    <w:lvl w:ilvl="0" w:tplc="04050005">
      <w:start w:val="1"/>
      <w:numFmt w:val="bullet"/>
      <w:lvlText w:val=""/>
      <w:lvlJc w:val="left"/>
      <w:pPr>
        <w:tabs>
          <w:tab w:val="num" w:pos="1414"/>
        </w:tabs>
        <w:ind w:left="1414" w:hanging="360"/>
      </w:pPr>
      <w:rPr>
        <w:rFonts w:ascii="Wingdings" w:hAnsi="Wingdings" w:hint="default"/>
      </w:rPr>
    </w:lvl>
    <w:lvl w:ilvl="1" w:tplc="DFA41130"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6" w15:restartNumberingAfterBreak="0">
    <w:nsid w:val="0C4C78E0"/>
    <w:multiLevelType w:val="hybridMultilevel"/>
    <w:tmpl w:val="B9301E58"/>
    <w:lvl w:ilvl="0" w:tplc="983E18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2DE0183"/>
    <w:multiLevelType w:val="multilevel"/>
    <w:tmpl w:val="5416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234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636D9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F7E5014"/>
    <w:multiLevelType w:val="singleLevel"/>
    <w:tmpl w:val="A1E42B4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05F1279"/>
    <w:multiLevelType w:val="multilevel"/>
    <w:tmpl w:val="4EB2658E"/>
    <w:lvl w:ilvl="0">
      <w:start w:val="8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228204C5"/>
    <w:multiLevelType w:val="hybridMultilevel"/>
    <w:tmpl w:val="AC6E62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44AA8"/>
    <w:multiLevelType w:val="singleLevel"/>
    <w:tmpl w:val="B316E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8C08CC"/>
    <w:multiLevelType w:val="hybridMultilevel"/>
    <w:tmpl w:val="76E230D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E459A"/>
    <w:multiLevelType w:val="multilevel"/>
    <w:tmpl w:val="CC742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2472DF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D962E9"/>
    <w:multiLevelType w:val="hybridMultilevel"/>
    <w:tmpl w:val="B302D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434AC"/>
    <w:multiLevelType w:val="hybridMultilevel"/>
    <w:tmpl w:val="BDF00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A3303"/>
    <w:multiLevelType w:val="hybridMultilevel"/>
    <w:tmpl w:val="B7A00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C0908"/>
    <w:multiLevelType w:val="hybridMultilevel"/>
    <w:tmpl w:val="435207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34E34"/>
    <w:multiLevelType w:val="multilevel"/>
    <w:tmpl w:val="F1E8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A54FED"/>
    <w:multiLevelType w:val="hybridMultilevel"/>
    <w:tmpl w:val="3424CA00"/>
    <w:lvl w:ilvl="0" w:tplc="BE1A7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1EB6"/>
    <w:multiLevelType w:val="hybridMultilevel"/>
    <w:tmpl w:val="3EC46228"/>
    <w:lvl w:ilvl="0" w:tplc="024C6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70D49"/>
    <w:multiLevelType w:val="hybridMultilevel"/>
    <w:tmpl w:val="D51E5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0624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39C778D"/>
    <w:multiLevelType w:val="singleLevel"/>
    <w:tmpl w:val="594AFA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7A93AA0"/>
    <w:multiLevelType w:val="multilevel"/>
    <w:tmpl w:val="77DA6134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8E810A5"/>
    <w:multiLevelType w:val="hybridMultilevel"/>
    <w:tmpl w:val="D26E6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10E3"/>
    <w:multiLevelType w:val="hybridMultilevel"/>
    <w:tmpl w:val="3A7044EA"/>
    <w:lvl w:ilvl="0" w:tplc="733C2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3122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FC0055B"/>
    <w:multiLevelType w:val="hybridMultilevel"/>
    <w:tmpl w:val="EB2A4CEA"/>
    <w:lvl w:ilvl="0" w:tplc="D90885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241D7F"/>
    <w:multiLevelType w:val="multilevel"/>
    <w:tmpl w:val="88EC5C70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18A3709"/>
    <w:multiLevelType w:val="multilevel"/>
    <w:tmpl w:val="03C0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C467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DF81FC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F8F1264"/>
    <w:multiLevelType w:val="hybridMultilevel"/>
    <w:tmpl w:val="FD92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70F3"/>
    <w:multiLevelType w:val="hybridMultilevel"/>
    <w:tmpl w:val="3208AFBE"/>
    <w:lvl w:ilvl="0" w:tplc="2FB21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D6D96"/>
    <w:multiLevelType w:val="multilevel"/>
    <w:tmpl w:val="CBC8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0A769A"/>
    <w:multiLevelType w:val="hybridMultilevel"/>
    <w:tmpl w:val="86D86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F5D78"/>
    <w:multiLevelType w:val="multilevel"/>
    <w:tmpl w:val="3F3069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F85695E"/>
    <w:multiLevelType w:val="hybridMultilevel"/>
    <w:tmpl w:val="5C0A4986"/>
    <w:lvl w:ilvl="0" w:tplc="09DA6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3"/>
  </w:num>
  <w:num w:numId="4">
    <w:abstractNumId w:val="25"/>
  </w:num>
  <w:num w:numId="5">
    <w:abstractNumId w:val="34"/>
  </w:num>
  <w:num w:numId="6">
    <w:abstractNumId w:val="4"/>
  </w:num>
  <w:num w:numId="7">
    <w:abstractNumId w:val="27"/>
  </w:num>
  <w:num w:numId="8">
    <w:abstractNumId w:val="32"/>
  </w:num>
  <w:num w:numId="9">
    <w:abstractNumId w:val="11"/>
  </w:num>
  <w:num w:numId="10">
    <w:abstractNumId w:val="38"/>
  </w:num>
  <w:num w:numId="11">
    <w:abstractNumId w:val="9"/>
  </w:num>
  <w:num w:numId="12">
    <w:abstractNumId w:val="1"/>
  </w:num>
  <w:num w:numId="13">
    <w:abstractNumId w:val="30"/>
  </w:num>
  <w:num w:numId="14">
    <w:abstractNumId w:val="26"/>
  </w:num>
  <w:num w:numId="15">
    <w:abstractNumId w:val="10"/>
  </w:num>
  <w:num w:numId="16">
    <w:abstractNumId w:val="8"/>
  </w:num>
  <w:num w:numId="17">
    <w:abstractNumId w:val="35"/>
  </w:num>
  <w:num w:numId="18">
    <w:abstractNumId w:val="31"/>
  </w:num>
  <w:num w:numId="19">
    <w:abstractNumId w:val="2"/>
  </w:num>
  <w:num w:numId="20">
    <w:abstractNumId w:val="40"/>
  </w:num>
  <w:num w:numId="21">
    <w:abstractNumId w:val="16"/>
  </w:num>
  <w:num w:numId="22">
    <w:abstractNumId w:val="14"/>
  </w:num>
  <w:num w:numId="23">
    <w:abstractNumId w:val="18"/>
  </w:num>
  <w:num w:numId="24">
    <w:abstractNumId w:val="21"/>
  </w:num>
  <w:num w:numId="25">
    <w:abstractNumId w:val="41"/>
  </w:num>
  <w:num w:numId="26">
    <w:abstractNumId w:val="23"/>
  </w:num>
  <w:num w:numId="27">
    <w:abstractNumId w:val="33"/>
  </w:num>
  <w:num w:numId="28">
    <w:abstractNumId w:val="15"/>
  </w:num>
  <w:num w:numId="29">
    <w:abstractNumId w:val="7"/>
  </w:num>
  <w:num w:numId="30">
    <w:abstractNumId w:val="5"/>
  </w:num>
  <w:num w:numId="31">
    <w:abstractNumId w:val="20"/>
  </w:num>
  <w:num w:numId="32">
    <w:abstractNumId w:val="28"/>
  </w:num>
  <w:num w:numId="33">
    <w:abstractNumId w:val="19"/>
  </w:num>
  <w:num w:numId="34">
    <w:abstractNumId w:val="37"/>
  </w:num>
  <w:num w:numId="35">
    <w:abstractNumId w:val="12"/>
  </w:num>
  <w:num w:numId="36">
    <w:abstractNumId w:val="22"/>
  </w:num>
  <w:num w:numId="37">
    <w:abstractNumId w:val="39"/>
  </w:num>
  <w:num w:numId="38">
    <w:abstractNumId w:val="24"/>
  </w:num>
  <w:num w:numId="39">
    <w:abstractNumId w:val="36"/>
  </w:num>
  <w:num w:numId="40">
    <w:abstractNumId w:val="29"/>
  </w:num>
  <w:num w:numId="41">
    <w:abstractNumId w:val="1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3B"/>
    <w:rsid w:val="000000D4"/>
    <w:rsid w:val="00001F44"/>
    <w:rsid w:val="000117A7"/>
    <w:rsid w:val="00011884"/>
    <w:rsid w:val="000118B6"/>
    <w:rsid w:val="00011A06"/>
    <w:rsid w:val="000129C4"/>
    <w:rsid w:val="000139BD"/>
    <w:rsid w:val="00014E8F"/>
    <w:rsid w:val="00016EF6"/>
    <w:rsid w:val="00021AE0"/>
    <w:rsid w:val="000226A9"/>
    <w:rsid w:val="00022758"/>
    <w:rsid w:val="000244E5"/>
    <w:rsid w:val="000263A7"/>
    <w:rsid w:val="00026599"/>
    <w:rsid w:val="000269C9"/>
    <w:rsid w:val="00031CF2"/>
    <w:rsid w:val="0003464F"/>
    <w:rsid w:val="00037A18"/>
    <w:rsid w:val="00037AFE"/>
    <w:rsid w:val="000400E2"/>
    <w:rsid w:val="00043ABF"/>
    <w:rsid w:val="00044EBA"/>
    <w:rsid w:val="00050770"/>
    <w:rsid w:val="000564A0"/>
    <w:rsid w:val="000577B0"/>
    <w:rsid w:val="000600F6"/>
    <w:rsid w:val="0006788D"/>
    <w:rsid w:val="00067A15"/>
    <w:rsid w:val="00067C12"/>
    <w:rsid w:val="00075A01"/>
    <w:rsid w:val="00081C9E"/>
    <w:rsid w:val="00086A73"/>
    <w:rsid w:val="00086CDD"/>
    <w:rsid w:val="00087B8F"/>
    <w:rsid w:val="00091235"/>
    <w:rsid w:val="000A1065"/>
    <w:rsid w:val="000A3EBD"/>
    <w:rsid w:val="000A56CF"/>
    <w:rsid w:val="000B0909"/>
    <w:rsid w:val="000B0A3A"/>
    <w:rsid w:val="000B3955"/>
    <w:rsid w:val="000B42A1"/>
    <w:rsid w:val="000B6321"/>
    <w:rsid w:val="000B75E3"/>
    <w:rsid w:val="000C182D"/>
    <w:rsid w:val="000C194B"/>
    <w:rsid w:val="000C1E9D"/>
    <w:rsid w:val="000C3E0B"/>
    <w:rsid w:val="000C4117"/>
    <w:rsid w:val="000C5935"/>
    <w:rsid w:val="000C6351"/>
    <w:rsid w:val="000C6D18"/>
    <w:rsid w:val="000D218E"/>
    <w:rsid w:val="000D23C0"/>
    <w:rsid w:val="000D2878"/>
    <w:rsid w:val="000D30B6"/>
    <w:rsid w:val="000D4A8B"/>
    <w:rsid w:val="000E003C"/>
    <w:rsid w:val="000E023A"/>
    <w:rsid w:val="000E1860"/>
    <w:rsid w:val="000E2370"/>
    <w:rsid w:val="000E2424"/>
    <w:rsid w:val="000E3113"/>
    <w:rsid w:val="000E3540"/>
    <w:rsid w:val="000E4AF6"/>
    <w:rsid w:val="000E62AB"/>
    <w:rsid w:val="000F0800"/>
    <w:rsid w:val="000F09C9"/>
    <w:rsid w:val="000F258D"/>
    <w:rsid w:val="000F265C"/>
    <w:rsid w:val="000F46E8"/>
    <w:rsid w:val="000F57CA"/>
    <w:rsid w:val="000F607D"/>
    <w:rsid w:val="000F6A5A"/>
    <w:rsid w:val="00107272"/>
    <w:rsid w:val="00111A07"/>
    <w:rsid w:val="0011266A"/>
    <w:rsid w:val="00115B21"/>
    <w:rsid w:val="00115B93"/>
    <w:rsid w:val="00117D0C"/>
    <w:rsid w:val="0012117A"/>
    <w:rsid w:val="0012141A"/>
    <w:rsid w:val="001225B2"/>
    <w:rsid w:val="00122DC9"/>
    <w:rsid w:val="001271CB"/>
    <w:rsid w:val="00133498"/>
    <w:rsid w:val="00133E76"/>
    <w:rsid w:val="001346CC"/>
    <w:rsid w:val="0013588F"/>
    <w:rsid w:val="00136669"/>
    <w:rsid w:val="00136B38"/>
    <w:rsid w:val="00140FC5"/>
    <w:rsid w:val="00141CD1"/>
    <w:rsid w:val="00141F5B"/>
    <w:rsid w:val="00142A08"/>
    <w:rsid w:val="0014304A"/>
    <w:rsid w:val="00146BD5"/>
    <w:rsid w:val="00150802"/>
    <w:rsid w:val="00150C0B"/>
    <w:rsid w:val="00150F82"/>
    <w:rsid w:val="00151595"/>
    <w:rsid w:val="0015234A"/>
    <w:rsid w:val="0015359C"/>
    <w:rsid w:val="001541BE"/>
    <w:rsid w:val="00155987"/>
    <w:rsid w:val="00160462"/>
    <w:rsid w:val="001613C4"/>
    <w:rsid w:val="00162C00"/>
    <w:rsid w:val="00162C9D"/>
    <w:rsid w:val="00163570"/>
    <w:rsid w:val="00163A2B"/>
    <w:rsid w:val="001646C9"/>
    <w:rsid w:val="001649B0"/>
    <w:rsid w:val="00165872"/>
    <w:rsid w:val="00165B86"/>
    <w:rsid w:val="001722D8"/>
    <w:rsid w:val="001727E0"/>
    <w:rsid w:val="00174E56"/>
    <w:rsid w:val="0017623D"/>
    <w:rsid w:val="00176D64"/>
    <w:rsid w:val="0017708D"/>
    <w:rsid w:val="001775F0"/>
    <w:rsid w:val="0018036D"/>
    <w:rsid w:val="001813FD"/>
    <w:rsid w:val="00184C21"/>
    <w:rsid w:val="00184DB2"/>
    <w:rsid w:val="00186533"/>
    <w:rsid w:val="00186EC8"/>
    <w:rsid w:val="0019019C"/>
    <w:rsid w:val="00190F7C"/>
    <w:rsid w:val="00192C5E"/>
    <w:rsid w:val="00194438"/>
    <w:rsid w:val="00194686"/>
    <w:rsid w:val="00196535"/>
    <w:rsid w:val="00197220"/>
    <w:rsid w:val="001A078D"/>
    <w:rsid w:val="001A0B29"/>
    <w:rsid w:val="001A1522"/>
    <w:rsid w:val="001A2152"/>
    <w:rsid w:val="001A2EF1"/>
    <w:rsid w:val="001A32E8"/>
    <w:rsid w:val="001A36B6"/>
    <w:rsid w:val="001A4BED"/>
    <w:rsid w:val="001A6D23"/>
    <w:rsid w:val="001A7790"/>
    <w:rsid w:val="001A7DD3"/>
    <w:rsid w:val="001B0D19"/>
    <w:rsid w:val="001B2054"/>
    <w:rsid w:val="001B3BA1"/>
    <w:rsid w:val="001B5115"/>
    <w:rsid w:val="001B54C8"/>
    <w:rsid w:val="001B71FF"/>
    <w:rsid w:val="001C09C2"/>
    <w:rsid w:val="001C3496"/>
    <w:rsid w:val="001C5455"/>
    <w:rsid w:val="001C6EB1"/>
    <w:rsid w:val="001C720B"/>
    <w:rsid w:val="001D1CA8"/>
    <w:rsid w:val="001D3E8A"/>
    <w:rsid w:val="001D50C6"/>
    <w:rsid w:val="001D652F"/>
    <w:rsid w:val="001D6E87"/>
    <w:rsid w:val="001D7BA9"/>
    <w:rsid w:val="001E095A"/>
    <w:rsid w:val="001E1C18"/>
    <w:rsid w:val="001E262D"/>
    <w:rsid w:val="001E2F77"/>
    <w:rsid w:val="001E3553"/>
    <w:rsid w:val="001E3B3A"/>
    <w:rsid w:val="001E46DF"/>
    <w:rsid w:val="001E75A4"/>
    <w:rsid w:val="001F17DE"/>
    <w:rsid w:val="001F299F"/>
    <w:rsid w:val="001F2DAA"/>
    <w:rsid w:val="001F3C20"/>
    <w:rsid w:val="001F496D"/>
    <w:rsid w:val="001F65B7"/>
    <w:rsid w:val="001F6CF2"/>
    <w:rsid w:val="001F7EA8"/>
    <w:rsid w:val="00202585"/>
    <w:rsid w:val="00202C32"/>
    <w:rsid w:val="00203262"/>
    <w:rsid w:val="00203288"/>
    <w:rsid w:val="0020449C"/>
    <w:rsid w:val="00211192"/>
    <w:rsid w:val="002112BE"/>
    <w:rsid w:val="00213B76"/>
    <w:rsid w:val="00214641"/>
    <w:rsid w:val="00215765"/>
    <w:rsid w:val="00215846"/>
    <w:rsid w:val="00223894"/>
    <w:rsid w:val="0022793B"/>
    <w:rsid w:val="00227D35"/>
    <w:rsid w:val="00232F31"/>
    <w:rsid w:val="00237D72"/>
    <w:rsid w:val="00240DB1"/>
    <w:rsid w:val="00241D74"/>
    <w:rsid w:val="00243184"/>
    <w:rsid w:val="00243A43"/>
    <w:rsid w:val="00246183"/>
    <w:rsid w:val="002462FF"/>
    <w:rsid w:val="00246E9E"/>
    <w:rsid w:val="0024704E"/>
    <w:rsid w:val="00250DB7"/>
    <w:rsid w:val="0025340A"/>
    <w:rsid w:val="002535F4"/>
    <w:rsid w:val="00253806"/>
    <w:rsid w:val="0025652B"/>
    <w:rsid w:val="00256BD4"/>
    <w:rsid w:val="0026031F"/>
    <w:rsid w:val="00265D0F"/>
    <w:rsid w:val="00265F6D"/>
    <w:rsid w:val="0027057D"/>
    <w:rsid w:val="00271DA5"/>
    <w:rsid w:val="00272029"/>
    <w:rsid w:val="00272623"/>
    <w:rsid w:val="00272C65"/>
    <w:rsid w:val="0027402A"/>
    <w:rsid w:val="00274A41"/>
    <w:rsid w:val="00274F88"/>
    <w:rsid w:val="002752E6"/>
    <w:rsid w:val="002764A0"/>
    <w:rsid w:val="002801FA"/>
    <w:rsid w:val="0028074B"/>
    <w:rsid w:val="00281F51"/>
    <w:rsid w:val="002820B4"/>
    <w:rsid w:val="00283D2A"/>
    <w:rsid w:val="00285D8C"/>
    <w:rsid w:val="0028602D"/>
    <w:rsid w:val="00290AAD"/>
    <w:rsid w:val="002919BC"/>
    <w:rsid w:val="002926BB"/>
    <w:rsid w:val="00293344"/>
    <w:rsid w:val="002948F4"/>
    <w:rsid w:val="0029656A"/>
    <w:rsid w:val="002A05F5"/>
    <w:rsid w:val="002A1E34"/>
    <w:rsid w:val="002A242F"/>
    <w:rsid w:val="002A2F26"/>
    <w:rsid w:val="002A3B71"/>
    <w:rsid w:val="002A5216"/>
    <w:rsid w:val="002A6194"/>
    <w:rsid w:val="002A7136"/>
    <w:rsid w:val="002B4418"/>
    <w:rsid w:val="002B6DCF"/>
    <w:rsid w:val="002C0FE4"/>
    <w:rsid w:val="002C4BAA"/>
    <w:rsid w:val="002C6151"/>
    <w:rsid w:val="002C73C0"/>
    <w:rsid w:val="002D15A4"/>
    <w:rsid w:val="002D22BC"/>
    <w:rsid w:val="002D45DB"/>
    <w:rsid w:val="002D52D1"/>
    <w:rsid w:val="002D63F0"/>
    <w:rsid w:val="002D652D"/>
    <w:rsid w:val="002E2D74"/>
    <w:rsid w:val="002E31FF"/>
    <w:rsid w:val="002E46F6"/>
    <w:rsid w:val="002E6A40"/>
    <w:rsid w:val="002E70A7"/>
    <w:rsid w:val="002F1451"/>
    <w:rsid w:val="002F1514"/>
    <w:rsid w:val="002F1F57"/>
    <w:rsid w:val="002F33E8"/>
    <w:rsid w:val="002F6AFF"/>
    <w:rsid w:val="002F79DF"/>
    <w:rsid w:val="002F7D6F"/>
    <w:rsid w:val="0030088F"/>
    <w:rsid w:val="00300D9C"/>
    <w:rsid w:val="003012BE"/>
    <w:rsid w:val="00302A04"/>
    <w:rsid w:val="00302F87"/>
    <w:rsid w:val="00303FA5"/>
    <w:rsid w:val="003047D8"/>
    <w:rsid w:val="00307649"/>
    <w:rsid w:val="00310622"/>
    <w:rsid w:val="00310A0D"/>
    <w:rsid w:val="00310F89"/>
    <w:rsid w:val="0031141C"/>
    <w:rsid w:val="00314148"/>
    <w:rsid w:val="0031664A"/>
    <w:rsid w:val="0032095C"/>
    <w:rsid w:val="00320E0C"/>
    <w:rsid w:val="00321113"/>
    <w:rsid w:val="0032347C"/>
    <w:rsid w:val="00324120"/>
    <w:rsid w:val="003244E1"/>
    <w:rsid w:val="00324B6A"/>
    <w:rsid w:val="00330B6F"/>
    <w:rsid w:val="00330C9E"/>
    <w:rsid w:val="0033197F"/>
    <w:rsid w:val="00332D17"/>
    <w:rsid w:val="00333332"/>
    <w:rsid w:val="00336C58"/>
    <w:rsid w:val="003424CB"/>
    <w:rsid w:val="003450B3"/>
    <w:rsid w:val="0034716F"/>
    <w:rsid w:val="00347E97"/>
    <w:rsid w:val="0035085F"/>
    <w:rsid w:val="00353059"/>
    <w:rsid w:val="00353A02"/>
    <w:rsid w:val="00354BF8"/>
    <w:rsid w:val="00355B72"/>
    <w:rsid w:val="00357246"/>
    <w:rsid w:val="00357580"/>
    <w:rsid w:val="0035784C"/>
    <w:rsid w:val="003579AD"/>
    <w:rsid w:val="00360822"/>
    <w:rsid w:val="00361848"/>
    <w:rsid w:val="003623DE"/>
    <w:rsid w:val="00362BAF"/>
    <w:rsid w:val="00365B9B"/>
    <w:rsid w:val="00367C51"/>
    <w:rsid w:val="00367FEF"/>
    <w:rsid w:val="00371A6E"/>
    <w:rsid w:val="00372CB7"/>
    <w:rsid w:val="00373F93"/>
    <w:rsid w:val="00374CA8"/>
    <w:rsid w:val="00374F94"/>
    <w:rsid w:val="00375300"/>
    <w:rsid w:val="00383E72"/>
    <w:rsid w:val="00384B53"/>
    <w:rsid w:val="00384DCB"/>
    <w:rsid w:val="00384FAF"/>
    <w:rsid w:val="003869DC"/>
    <w:rsid w:val="003902BF"/>
    <w:rsid w:val="003903F7"/>
    <w:rsid w:val="0039135D"/>
    <w:rsid w:val="003919C0"/>
    <w:rsid w:val="003922E9"/>
    <w:rsid w:val="003928DC"/>
    <w:rsid w:val="00393293"/>
    <w:rsid w:val="00395A12"/>
    <w:rsid w:val="003A27A5"/>
    <w:rsid w:val="003A27C6"/>
    <w:rsid w:val="003A4EED"/>
    <w:rsid w:val="003A55E4"/>
    <w:rsid w:val="003A639A"/>
    <w:rsid w:val="003A7B59"/>
    <w:rsid w:val="003B1B79"/>
    <w:rsid w:val="003B3C6A"/>
    <w:rsid w:val="003B48D4"/>
    <w:rsid w:val="003B5F0C"/>
    <w:rsid w:val="003B6B44"/>
    <w:rsid w:val="003C1004"/>
    <w:rsid w:val="003C1A46"/>
    <w:rsid w:val="003C1CD2"/>
    <w:rsid w:val="003C2494"/>
    <w:rsid w:val="003C3441"/>
    <w:rsid w:val="003C3B9D"/>
    <w:rsid w:val="003C41F6"/>
    <w:rsid w:val="003C5C97"/>
    <w:rsid w:val="003C7131"/>
    <w:rsid w:val="003D1389"/>
    <w:rsid w:val="003D2BCD"/>
    <w:rsid w:val="003D50B1"/>
    <w:rsid w:val="003D6B52"/>
    <w:rsid w:val="003D7B3A"/>
    <w:rsid w:val="003E33FF"/>
    <w:rsid w:val="003E36AB"/>
    <w:rsid w:val="003E58C9"/>
    <w:rsid w:val="003E5B5C"/>
    <w:rsid w:val="003E7E3E"/>
    <w:rsid w:val="003F2C7B"/>
    <w:rsid w:val="003F3536"/>
    <w:rsid w:val="003F36FB"/>
    <w:rsid w:val="003F48C2"/>
    <w:rsid w:val="003F578D"/>
    <w:rsid w:val="003F68AC"/>
    <w:rsid w:val="003F79D9"/>
    <w:rsid w:val="004037C4"/>
    <w:rsid w:val="00403D1C"/>
    <w:rsid w:val="0040659D"/>
    <w:rsid w:val="00406ED7"/>
    <w:rsid w:val="00412ADE"/>
    <w:rsid w:val="00412EE9"/>
    <w:rsid w:val="0041416E"/>
    <w:rsid w:val="0041469E"/>
    <w:rsid w:val="00417577"/>
    <w:rsid w:val="004178F6"/>
    <w:rsid w:val="00417B68"/>
    <w:rsid w:val="00421175"/>
    <w:rsid w:val="004239D7"/>
    <w:rsid w:val="00423F55"/>
    <w:rsid w:val="004241C6"/>
    <w:rsid w:val="004254AE"/>
    <w:rsid w:val="00425ADB"/>
    <w:rsid w:val="00425B12"/>
    <w:rsid w:val="0042638D"/>
    <w:rsid w:val="00434F6B"/>
    <w:rsid w:val="00435F75"/>
    <w:rsid w:val="0043623F"/>
    <w:rsid w:val="00437B1E"/>
    <w:rsid w:val="00440F1A"/>
    <w:rsid w:val="00442FA3"/>
    <w:rsid w:val="0044316C"/>
    <w:rsid w:val="004433BD"/>
    <w:rsid w:val="00446815"/>
    <w:rsid w:val="00446BED"/>
    <w:rsid w:val="004504B6"/>
    <w:rsid w:val="004544D2"/>
    <w:rsid w:val="004546DD"/>
    <w:rsid w:val="00454A3C"/>
    <w:rsid w:val="00454DD4"/>
    <w:rsid w:val="00456DD8"/>
    <w:rsid w:val="00460BDD"/>
    <w:rsid w:val="00461159"/>
    <w:rsid w:val="004621E5"/>
    <w:rsid w:val="0046270D"/>
    <w:rsid w:val="004631D8"/>
    <w:rsid w:val="0046488A"/>
    <w:rsid w:val="00464B73"/>
    <w:rsid w:val="004659C9"/>
    <w:rsid w:val="00466AE2"/>
    <w:rsid w:val="004673AE"/>
    <w:rsid w:val="00470481"/>
    <w:rsid w:val="00472243"/>
    <w:rsid w:val="00472C91"/>
    <w:rsid w:val="00472DDE"/>
    <w:rsid w:val="0047601B"/>
    <w:rsid w:val="00477026"/>
    <w:rsid w:val="004816A4"/>
    <w:rsid w:val="00482DB6"/>
    <w:rsid w:val="00485ABB"/>
    <w:rsid w:val="004860EB"/>
    <w:rsid w:val="00486879"/>
    <w:rsid w:val="00487485"/>
    <w:rsid w:val="00490269"/>
    <w:rsid w:val="004919B8"/>
    <w:rsid w:val="00491EE3"/>
    <w:rsid w:val="00492C52"/>
    <w:rsid w:val="00493025"/>
    <w:rsid w:val="00493090"/>
    <w:rsid w:val="004941B7"/>
    <w:rsid w:val="0049793C"/>
    <w:rsid w:val="004A05AE"/>
    <w:rsid w:val="004A06A7"/>
    <w:rsid w:val="004A08D3"/>
    <w:rsid w:val="004A182E"/>
    <w:rsid w:val="004A2A20"/>
    <w:rsid w:val="004A2B71"/>
    <w:rsid w:val="004A2DBE"/>
    <w:rsid w:val="004A3452"/>
    <w:rsid w:val="004A3D28"/>
    <w:rsid w:val="004A4C56"/>
    <w:rsid w:val="004A5ACA"/>
    <w:rsid w:val="004A7D8F"/>
    <w:rsid w:val="004B15B7"/>
    <w:rsid w:val="004B3627"/>
    <w:rsid w:val="004B635E"/>
    <w:rsid w:val="004B68CA"/>
    <w:rsid w:val="004B7949"/>
    <w:rsid w:val="004C212B"/>
    <w:rsid w:val="004C2390"/>
    <w:rsid w:val="004C2478"/>
    <w:rsid w:val="004C260A"/>
    <w:rsid w:val="004C2E4A"/>
    <w:rsid w:val="004C4CFA"/>
    <w:rsid w:val="004C6089"/>
    <w:rsid w:val="004C64CD"/>
    <w:rsid w:val="004D0F69"/>
    <w:rsid w:val="004D2279"/>
    <w:rsid w:val="004D4319"/>
    <w:rsid w:val="004D647F"/>
    <w:rsid w:val="004E1320"/>
    <w:rsid w:val="004E13C7"/>
    <w:rsid w:val="004E27BF"/>
    <w:rsid w:val="004E36F9"/>
    <w:rsid w:val="004E5A91"/>
    <w:rsid w:val="004E7CEB"/>
    <w:rsid w:val="004F022E"/>
    <w:rsid w:val="004F11F6"/>
    <w:rsid w:val="004F2FA8"/>
    <w:rsid w:val="004F4E13"/>
    <w:rsid w:val="004F58EC"/>
    <w:rsid w:val="004F5995"/>
    <w:rsid w:val="004F6B78"/>
    <w:rsid w:val="004F7389"/>
    <w:rsid w:val="004F73C8"/>
    <w:rsid w:val="0050194E"/>
    <w:rsid w:val="00501A59"/>
    <w:rsid w:val="00503D10"/>
    <w:rsid w:val="00504524"/>
    <w:rsid w:val="00507E29"/>
    <w:rsid w:val="00510AAB"/>
    <w:rsid w:val="00511092"/>
    <w:rsid w:val="005126E8"/>
    <w:rsid w:val="00513F64"/>
    <w:rsid w:val="005143E6"/>
    <w:rsid w:val="00515770"/>
    <w:rsid w:val="0052037A"/>
    <w:rsid w:val="00520791"/>
    <w:rsid w:val="005209EA"/>
    <w:rsid w:val="00520D66"/>
    <w:rsid w:val="00521FBF"/>
    <w:rsid w:val="00522826"/>
    <w:rsid w:val="005234F0"/>
    <w:rsid w:val="005243EC"/>
    <w:rsid w:val="0052451C"/>
    <w:rsid w:val="00525816"/>
    <w:rsid w:val="00526376"/>
    <w:rsid w:val="00526E8F"/>
    <w:rsid w:val="00530CBD"/>
    <w:rsid w:val="00531E31"/>
    <w:rsid w:val="00533E6E"/>
    <w:rsid w:val="00535285"/>
    <w:rsid w:val="00536F89"/>
    <w:rsid w:val="00540949"/>
    <w:rsid w:val="005415F7"/>
    <w:rsid w:val="005426B0"/>
    <w:rsid w:val="00543365"/>
    <w:rsid w:val="0054343A"/>
    <w:rsid w:val="00543BA2"/>
    <w:rsid w:val="005442A5"/>
    <w:rsid w:val="00545AF1"/>
    <w:rsid w:val="005473B8"/>
    <w:rsid w:val="00547BA8"/>
    <w:rsid w:val="00550729"/>
    <w:rsid w:val="00550CF6"/>
    <w:rsid w:val="00550FE8"/>
    <w:rsid w:val="00554A3B"/>
    <w:rsid w:val="00554B85"/>
    <w:rsid w:val="00554C01"/>
    <w:rsid w:val="00555198"/>
    <w:rsid w:val="00555AAF"/>
    <w:rsid w:val="0055631F"/>
    <w:rsid w:val="005602EE"/>
    <w:rsid w:val="0056160D"/>
    <w:rsid w:val="00564633"/>
    <w:rsid w:val="00564EB4"/>
    <w:rsid w:val="00565621"/>
    <w:rsid w:val="00565A84"/>
    <w:rsid w:val="00566C9F"/>
    <w:rsid w:val="00567310"/>
    <w:rsid w:val="00567785"/>
    <w:rsid w:val="005677B1"/>
    <w:rsid w:val="00567903"/>
    <w:rsid w:val="00571B86"/>
    <w:rsid w:val="00572450"/>
    <w:rsid w:val="00572E3E"/>
    <w:rsid w:val="005738AB"/>
    <w:rsid w:val="005767FD"/>
    <w:rsid w:val="00580AB5"/>
    <w:rsid w:val="00584277"/>
    <w:rsid w:val="00584655"/>
    <w:rsid w:val="00584818"/>
    <w:rsid w:val="00587CE2"/>
    <w:rsid w:val="00587F66"/>
    <w:rsid w:val="00591FF8"/>
    <w:rsid w:val="005937F9"/>
    <w:rsid w:val="00593D6B"/>
    <w:rsid w:val="005958FF"/>
    <w:rsid w:val="00597D03"/>
    <w:rsid w:val="005A05E6"/>
    <w:rsid w:val="005A11BD"/>
    <w:rsid w:val="005A34ED"/>
    <w:rsid w:val="005A5466"/>
    <w:rsid w:val="005A6ADF"/>
    <w:rsid w:val="005A780A"/>
    <w:rsid w:val="005B19CD"/>
    <w:rsid w:val="005B1ECE"/>
    <w:rsid w:val="005B438E"/>
    <w:rsid w:val="005B5F20"/>
    <w:rsid w:val="005B6C6F"/>
    <w:rsid w:val="005B731E"/>
    <w:rsid w:val="005C1AB5"/>
    <w:rsid w:val="005C68EE"/>
    <w:rsid w:val="005C7F01"/>
    <w:rsid w:val="005D0B41"/>
    <w:rsid w:val="005D0C5E"/>
    <w:rsid w:val="005D18AE"/>
    <w:rsid w:val="005D6D55"/>
    <w:rsid w:val="005E24A7"/>
    <w:rsid w:val="005E2A43"/>
    <w:rsid w:val="005E3FFB"/>
    <w:rsid w:val="005F0967"/>
    <w:rsid w:val="005F0B60"/>
    <w:rsid w:val="005F105E"/>
    <w:rsid w:val="005F5045"/>
    <w:rsid w:val="005F5DA5"/>
    <w:rsid w:val="005F704B"/>
    <w:rsid w:val="005F70A4"/>
    <w:rsid w:val="005F7696"/>
    <w:rsid w:val="005F771F"/>
    <w:rsid w:val="0060104A"/>
    <w:rsid w:val="00601411"/>
    <w:rsid w:val="00602570"/>
    <w:rsid w:val="00606EEF"/>
    <w:rsid w:val="00607929"/>
    <w:rsid w:val="00607A2A"/>
    <w:rsid w:val="00611A15"/>
    <w:rsid w:val="006128E8"/>
    <w:rsid w:val="00612EFF"/>
    <w:rsid w:val="0061303A"/>
    <w:rsid w:val="0061422A"/>
    <w:rsid w:val="00617896"/>
    <w:rsid w:val="00620DEE"/>
    <w:rsid w:val="0062148F"/>
    <w:rsid w:val="00621585"/>
    <w:rsid w:val="00621948"/>
    <w:rsid w:val="00622A12"/>
    <w:rsid w:val="00623831"/>
    <w:rsid w:val="006259DF"/>
    <w:rsid w:val="00626B90"/>
    <w:rsid w:val="0062761B"/>
    <w:rsid w:val="006316C6"/>
    <w:rsid w:val="00631C5E"/>
    <w:rsid w:val="00632C45"/>
    <w:rsid w:val="00634886"/>
    <w:rsid w:val="00637403"/>
    <w:rsid w:val="0064039A"/>
    <w:rsid w:val="00644D5B"/>
    <w:rsid w:val="00647C55"/>
    <w:rsid w:val="0065036E"/>
    <w:rsid w:val="006510D0"/>
    <w:rsid w:val="006510FA"/>
    <w:rsid w:val="00651BA4"/>
    <w:rsid w:val="00651DC6"/>
    <w:rsid w:val="00655E32"/>
    <w:rsid w:val="00657AE2"/>
    <w:rsid w:val="006605DD"/>
    <w:rsid w:val="00661D3E"/>
    <w:rsid w:val="00663976"/>
    <w:rsid w:val="00663B19"/>
    <w:rsid w:val="0066790D"/>
    <w:rsid w:val="00670944"/>
    <w:rsid w:val="006720C4"/>
    <w:rsid w:val="006729D6"/>
    <w:rsid w:val="00672E8B"/>
    <w:rsid w:val="00673400"/>
    <w:rsid w:val="0067384A"/>
    <w:rsid w:val="00673AED"/>
    <w:rsid w:val="00674544"/>
    <w:rsid w:val="0067454B"/>
    <w:rsid w:val="006759D2"/>
    <w:rsid w:val="00676701"/>
    <w:rsid w:val="00677F74"/>
    <w:rsid w:val="006807B9"/>
    <w:rsid w:val="006810C4"/>
    <w:rsid w:val="00681611"/>
    <w:rsid w:val="00681680"/>
    <w:rsid w:val="006818F9"/>
    <w:rsid w:val="006841AD"/>
    <w:rsid w:val="0068474A"/>
    <w:rsid w:val="00684EA4"/>
    <w:rsid w:val="00685C93"/>
    <w:rsid w:val="00685FBC"/>
    <w:rsid w:val="00686ED2"/>
    <w:rsid w:val="00687239"/>
    <w:rsid w:val="00687975"/>
    <w:rsid w:val="0069033A"/>
    <w:rsid w:val="00694AAD"/>
    <w:rsid w:val="006965E9"/>
    <w:rsid w:val="006968DD"/>
    <w:rsid w:val="00696BFB"/>
    <w:rsid w:val="006A2188"/>
    <w:rsid w:val="006A219C"/>
    <w:rsid w:val="006A2225"/>
    <w:rsid w:val="006A5860"/>
    <w:rsid w:val="006A5B99"/>
    <w:rsid w:val="006A5D1E"/>
    <w:rsid w:val="006A78CA"/>
    <w:rsid w:val="006B0862"/>
    <w:rsid w:val="006B0D7B"/>
    <w:rsid w:val="006B204D"/>
    <w:rsid w:val="006B2953"/>
    <w:rsid w:val="006B2B24"/>
    <w:rsid w:val="006B4237"/>
    <w:rsid w:val="006B6EBC"/>
    <w:rsid w:val="006C433E"/>
    <w:rsid w:val="006C4C30"/>
    <w:rsid w:val="006C6E45"/>
    <w:rsid w:val="006C7B40"/>
    <w:rsid w:val="006D105D"/>
    <w:rsid w:val="006D166C"/>
    <w:rsid w:val="006D26E6"/>
    <w:rsid w:val="006D5739"/>
    <w:rsid w:val="006D6C71"/>
    <w:rsid w:val="006E064F"/>
    <w:rsid w:val="006E0EED"/>
    <w:rsid w:val="006E16BD"/>
    <w:rsid w:val="006E1F3E"/>
    <w:rsid w:val="006E5D4B"/>
    <w:rsid w:val="006E60CA"/>
    <w:rsid w:val="006F049B"/>
    <w:rsid w:val="006F1AF1"/>
    <w:rsid w:val="006F1E61"/>
    <w:rsid w:val="006F2889"/>
    <w:rsid w:val="006F2B22"/>
    <w:rsid w:val="006F55BB"/>
    <w:rsid w:val="006F5CC0"/>
    <w:rsid w:val="006F670F"/>
    <w:rsid w:val="006F7069"/>
    <w:rsid w:val="007008C4"/>
    <w:rsid w:val="00700F9A"/>
    <w:rsid w:val="0070308F"/>
    <w:rsid w:val="007030C6"/>
    <w:rsid w:val="00705BA0"/>
    <w:rsid w:val="007060EE"/>
    <w:rsid w:val="007066DA"/>
    <w:rsid w:val="00707321"/>
    <w:rsid w:val="007113BB"/>
    <w:rsid w:val="00712CA2"/>
    <w:rsid w:val="00713A19"/>
    <w:rsid w:val="00713CF9"/>
    <w:rsid w:val="00713EAA"/>
    <w:rsid w:val="00714BEF"/>
    <w:rsid w:val="00717125"/>
    <w:rsid w:val="00717271"/>
    <w:rsid w:val="0071750E"/>
    <w:rsid w:val="00720466"/>
    <w:rsid w:val="00720B89"/>
    <w:rsid w:val="007220CB"/>
    <w:rsid w:val="00722639"/>
    <w:rsid w:val="0072289D"/>
    <w:rsid w:val="0072354A"/>
    <w:rsid w:val="00723BBE"/>
    <w:rsid w:val="007262CD"/>
    <w:rsid w:val="00727605"/>
    <w:rsid w:val="007313AC"/>
    <w:rsid w:val="00732746"/>
    <w:rsid w:val="007333AA"/>
    <w:rsid w:val="007334A8"/>
    <w:rsid w:val="00733866"/>
    <w:rsid w:val="00733FAB"/>
    <w:rsid w:val="0073513F"/>
    <w:rsid w:val="007352F7"/>
    <w:rsid w:val="0073618A"/>
    <w:rsid w:val="00737A35"/>
    <w:rsid w:val="00737A6D"/>
    <w:rsid w:val="007402F0"/>
    <w:rsid w:val="00742191"/>
    <w:rsid w:val="00742B38"/>
    <w:rsid w:val="00745A59"/>
    <w:rsid w:val="007477A1"/>
    <w:rsid w:val="00747A04"/>
    <w:rsid w:val="007503EE"/>
    <w:rsid w:val="0075188D"/>
    <w:rsid w:val="007528FF"/>
    <w:rsid w:val="007540BF"/>
    <w:rsid w:val="007579E2"/>
    <w:rsid w:val="0076302F"/>
    <w:rsid w:val="0076388A"/>
    <w:rsid w:val="00763FB8"/>
    <w:rsid w:val="0076424E"/>
    <w:rsid w:val="0076533C"/>
    <w:rsid w:val="00765AAA"/>
    <w:rsid w:val="00765DDF"/>
    <w:rsid w:val="00766262"/>
    <w:rsid w:val="00766539"/>
    <w:rsid w:val="00772BFA"/>
    <w:rsid w:val="00772F75"/>
    <w:rsid w:val="00773F8F"/>
    <w:rsid w:val="00774284"/>
    <w:rsid w:val="00777D8F"/>
    <w:rsid w:val="0078249F"/>
    <w:rsid w:val="007828BE"/>
    <w:rsid w:val="00783D7A"/>
    <w:rsid w:val="00784D60"/>
    <w:rsid w:val="00785AE5"/>
    <w:rsid w:val="00786D82"/>
    <w:rsid w:val="00790D03"/>
    <w:rsid w:val="00791785"/>
    <w:rsid w:val="007936EB"/>
    <w:rsid w:val="0079423E"/>
    <w:rsid w:val="00794A67"/>
    <w:rsid w:val="00795FBC"/>
    <w:rsid w:val="007A3C99"/>
    <w:rsid w:val="007A4060"/>
    <w:rsid w:val="007A7268"/>
    <w:rsid w:val="007A7842"/>
    <w:rsid w:val="007B009D"/>
    <w:rsid w:val="007B0CC3"/>
    <w:rsid w:val="007B56ED"/>
    <w:rsid w:val="007B5CAA"/>
    <w:rsid w:val="007B67E6"/>
    <w:rsid w:val="007C0B1A"/>
    <w:rsid w:val="007C157A"/>
    <w:rsid w:val="007C3595"/>
    <w:rsid w:val="007C39BA"/>
    <w:rsid w:val="007C4B37"/>
    <w:rsid w:val="007C5286"/>
    <w:rsid w:val="007C6513"/>
    <w:rsid w:val="007C6BE5"/>
    <w:rsid w:val="007C7083"/>
    <w:rsid w:val="007C786B"/>
    <w:rsid w:val="007C7A6D"/>
    <w:rsid w:val="007D0CCF"/>
    <w:rsid w:val="007D1552"/>
    <w:rsid w:val="007D234E"/>
    <w:rsid w:val="007D39FD"/>
    <w:rsid w:val="007D60E5"/>
    <w:rsid w:val="007D629A"/>
    <w:rsid w:val="007D75F9"/>
    <w:rsid w:val="007E0FAA"/>
    <w:rsid w:val="007E101B"/>
    <w:rsid w:val="007E4488"/>
    <w:rsid w:val="007E4709"/>
    <w:rsid w:val="007F0236"/>
    <w:rsid w:val="007F1E9C"/>
    <w:rsid w:val="007F2313"/>
    <w:rsid w:val="007F2A27"/>
    <w:rsid w:val="007F3435"/>
    <w:rsid w:val="007F5AC5"/>
    <w:rsid w:val="007F79C3"/>
    <w:rsid w:val="007F7E50"/>
    <w:rsid w:val="00802CEB"/>
    <w:rsid w:val="00803BF6"/>
    <w:rsid w:val="0080414A"/>
    <w:rsid w:val="00805A0F"/>
    <w:rsid w:val="00805A21"/>
    <w:rsid w:val="00810AED"/>
    <w:rsid w:val="00811396"/>
    <w:rsid w:val="00811D93"/>
    <w:rsid w:val="00820922"/>
    <w:rsid w:val="0082123F"/>
    <w:rsid w:val="008219D6"/>
    <w:rsid w:val="00823027"/>
    <w:rsid w:val="00826C9A"/>
    <w:rsid w:val="008278FE"/>
    <w:rsid w:val="00827F18"/>
    <w:rsid w:val="00830486"/>
    <w:rsid w:val="00833E12"/>
    <w:rsid w:val="008348B6"/>
    <w:rsid w:val="00835990"/>
    <w:rsid w:val="00835B37"/>
    <w:rsid w:val="00836B32"/>
    <w:rsid w:val="00836F69"/>
    <w:rsid w:val="00837042"/>
    <w:rsid w:val="0084070A"/>
    <w:rsid w:val="00840E9D"/>
    <w:rsid w:val="00841B1C"/>
    <w:rsid w:val="00841B6A"/>
    <w:rsid w:val="0084399B"/>
    <w:rsid w:val="008443BE"/>
    <w:rsid w:val="00852ECF"/>
    <w:rsid w:val="008543C8"/>
    <w:rsid w:val="00855B0B"/>
    <w:rsid w:val="00857CE9"/>
    <w:rsid w:val="008601D8"/>
    <w:rsid w:val="00861B6E"/>
    <w:rsid w:val="00862F50"/>
    <w:rsid w:val="00864D01"/>
    <w:rsid w:val="00866FAA"/>
    <w:rsid w:val="00872215"/>
    <w:rsid w:val="0087258C"/>
    <w:rsid w:val="00873B55"/>
    <w:rsid w:val="008761B8"/>
    <w:rsid w:val="008766A1"/>
    <w:rsid w:val="008771EF"/>
    <w:rsid w:val="0087747C"/>
    <w:rsid w:val="00877600"/>
    <w:rsid w:val="008776B9"/>
    <w:rsid w:val="008778E0"/>
    <w:rsid w:val="00877939"/>
    <w:rsid w:val="0088489C"/>
    <w:rsid w:val="00892038"/>
    <w:rsid w:val="008921BA"/>
    <w:rsid w:val="00892647"/>
    <w:rsid w:val="00892890"/>
    <w:rsid w:val="00893350"/>
    <w:rsid w:val="00893718"/>
    <w:rsid w:val="008953EE"/>
    <w:rsid w:val="0089566C"/>
    <w:rsid w:val="00896F10"/>
    <w:rsid w:val="008A0F49"/>
    <w:rsid w:val="008A39B6"/>
    <w:rsid w:val="008A4039"/>
    <w:rsid w:val="008A61D3"/>
    <w:rsid w:val="008A72E2"/>
    <w:rsid w:val="008B5054"/>
    <w:rsid w:val="008B527A"/>
    <w:rsid w:val="008B578D"/>
    <w:rsid w:val="008B5B2D"/>
    <w:rsid w:val="008C0495"/>
    <w:rsid w:val="008C0C9C"/>
    <w:rsid w:val="008C1A5A"/>
    <w:rsid w:val="008C3192"/>
    <w:rsid w:val="008C3C56"/>
    <w:rsid w:val="008C3DB0"/>
    <w:rsid w:val="008C53C5"/>
    <w:rsid w:val="008C5CA1"/>
    <w:rsid w:val="008C5E9D"/>
    <w:rsid w:val="008C63CE"/>
    <w:rsid w:val="008C6569"/>
    <w:rsid w:val="008C6975"/>
    <w:rsid w:val="008C7401"/>
    <w:rsid w:val="008D0C73"/>
    <w:rsid w:val="008D0F4D"/>
    <w:rsid w:val="008D1F6F"/>
    <w:rsid w:val="008D2354"/>
    <w:rsid w:val="008D28B8"/>
    <w:rsid w:val="008D2F70"/>
    <w:rsid w:val="008D31A1"/>
    <w:rsid w:val="008D674C"/>
    <w:rsid w:val="008E057C"/>
    <w:rsid w:val="008E1288"/>
    <w:rsid w:val="008E139D"/>
    <w:rsid w:val="008E1857"/>
    <w:rsid w:val="008E22ED"/>
    <w:rsid w:val="008E3218"/>
    <w:rsid w:val="008E471B"/>
    <w:rsid w:val="008E4D2F"/>
    <w:rsid w:val="008E72DB"/>
    <w:rsid w:val="008F00AB"/>
    <w:rsid w:val="008F08F7"/>
    <w:rsid w:val="008F1260"/>
    <w:rsid w:val="008F38EB"/>
    <w:rsid w:val="008F4B06"/>
    <w:rsid w:val="008F4BD9"/>
    <w:rsid w:val="008F59FA"/>
    <w:rsid w:val="008F6A03"/>
    <w:rsid w:val="008F7119"/>
    <w:rsid w:val="008F7611"/>
    <w:rsid w:val="009043F4"/>
    <w:rsid w:val="009047BE"/>
    <w:rsid w:val="00904EAB"/>
    <w:rsid w:val="009076D6"/>
    <w:rsid w:val="00910EF4"/>
    <w:rsid w:val="009114AF"/>
    <w:rsid w:val="00911CF1"/>
    <w:rsid w:val="009145DF"/>
    <w:rsid w:val="009165E9"/>
    <w:rsid w:val="00916CC8"/>
    <w:rsid w:val="00921D96"/>
    <w:rsid w:val="0092201C"/>
    <w:rsid w:val="00923868"/>
    <w:rsid w:val="00925381"/>
    <w:rsid w:val="00926C22"/>
    <w:rsid w:val="00930AE2"/>
    <w:rsid w:val="009315D3"/>
    <w:rsid w:val="00931605"/>
    <w:rsid w:val="00931753"/>
    <w:rsid w:val="009336F0"/>
    <w:rsid w:val="009343AC"/>
    <w:rsid w:val="00935A4C"/>
    <w:rsid w:val="00937A0B"/>
    <w:rsid w:val="0094048B"/>
    <w:rsid w:val="009407D0"/>
    <w:rsid w:val="00942698"/>
    <w:rsid w:val="0094483C"/>
    <w:rsid w:val="009471B1"/>
    <w:rsid w:val="009477D5"/>
    <w:rsid w:val="00950872"/>
    <w:rsid w:val="00951829"/>
    <w:rsid w:val="0095200E"/>
    <w:rsid w:val="00952621"/>
    <w:rsid w:val="00953687"/>
    <w:rsid w:val="00955143"/>
    <w:rsid w:val="00955BE2"/>
    <w:rsid w:val="00956763"/>
    <w:rsid w:val="00957B02"/>
    <w:rsid w:val="0096022B"/>
    <w:rsid w:val="009638F8"/>
    <w:rsid w:val="00963BBD"/>
    <w:rsid w:val="00964AE9"/>
    <w:rsid w:val="00964C13"/>
    <w:rsid w:val="00967D03"/>
    <w:rsid w:val="00970EAE"/>
    <w:rsid w:val="009739CA"/>
    <w:rsid w:val="00974924"/>
    <w:rsid w:val="009750F7"/>
    <w:rsid w:val="009804A0"/>
    <w:rsid w:val="00981F99"/>
    <w:rsid w:val="0098243B"/>
    <w:rsid w:val="00982834"/>
    <w:rsid w:val="00982D04"/>
    <w:rsid w:val="00983564"/>
    <w:rsid w:val="00983754"/>
    <w:rsid w:val="00983CAD"/>
    <w:rsid w:val="009854F3"/>
    <w:rsid w:val="00985A8F"/>
    <w:rsid w:val="00985AAD"/>
    <w:rsid w:val="0098710E"/>
    <w:rsid w:val="00990B7B"/>
    <w:rsid w:val="00991288"/>
    <w:rsid w:val="00991C8C"/>
    <w:rsid w:val="0099241C"/>
    <w:rsid w:val="0099370C"/>
    <w:rsid w:val="0099494E"/>
    <w:rsid w:val="00995AC5"/>
    <w:rsid w:val="0099647B"/>
    <w:rsid w:val="009A0CF0"/>
    <w:rsid w:val="009A0E5C"/>
    <w:rsid w:val="009A21E5"/>
    <w:rsid w:val="009A3374"/>
    <w:rsid w:val="009A47F7"/>
    <w:rsid w:val="009A6557"/>
    <w:rsid w:val="009A6563"/>
    <w:rsid w:val="009B1172"/>
    <w:rsid w:val="009B17DC"/>
    <w:rsid w:val="009B37E6"/>
    <w:rsid w:val="009B3C41"/>
    <w:rsid w:val="009B49EC"/>
    <w:rsid w:val="009B5682"/>
    <w:rsid w:val="009B6341"/>
    <w:rsid w:val="009C0988"/>
    <w:rsid w:val="009C2ED7"/>
    <w:rsid w:val="009C5592"/>
    <w:rsid w:val="009D0BF5"/>
    <w:rsid w:val="009D0EC5"/>
    <w:rsid w:val="009D2314"/>
    <w:rsid w:val="009D281A"/>
    <w:rsid w:val="009D4958"/>
    <w:rsid w:val="009D5F27"/>
    <w:rsid w:val="009D62DB"/>
    <w:rsid w:val="009E15C4"/>
    <w:rsid w:val="009E308E"/>
    <w:rsid w:val="009E490F"/>
    <w:rsid w:val="009E4970"/>
    <w:rsid w:val="009E5F97"/>
    <w:rsid w:val="009E68D8"/>
    <w:rsid w:val="009E6C3A"/>
    <w:rsid w:val="009E7016"/>
    <w:rsid w:val="009E7CB7"/>
    <w:rsid w:val="009F0EB7"/>
    <w:rsid w:val="009F519D"/>
    <w:rsid w:val="009F5C2C"/>
    <w:rsid w:val="009F6E2C"/>
    <w:rsid w:val="009F7373"/>
    <w:rsid w:val="00A00040"/>
    <w:rsid w:val="00A01AFD"/>
    <w:rsid w:val="00A024CC"/>
    <w:rsid w:val="00A02DA3"/>
    <w:rsid w:val="00A0425C"/>
    <w:rsid w:val="00A04632"/>
    <w:rsid w:val="00A046DA"/>
    <w:rsid w:val="00A0496A"/>
    <w:rsid w:val="00A0498F"/>
    <w:rsid w:val="00A052BE"/>
    <w:rsid w:val="00A05FC9"/>
    <w:rsid w:val="00A07F4D"/>
    <w:rsid w:val="00A10C6F"/>
    <w:rsid w:val="00A10E1D"/>
    <w:rsid w:val="00A13106"/>
    <w:rsid w:val="00A14A69"/>
    <w:rsid w:val="00A157BB"/>
    <w:rsid w:val="00A15A4A"/>
    <w:rsid w:val="00A166BA"/>
    <w:rsid w:val="00A2013E"/>
    <w:rsid w:val="00A20A35"/>
    <w:rsid w:val="00A20C20"/>
    <w:rsid w:val="00A22758"/>
    <w:rsid w:val="00A23246"/>
    <w:rsid w:val="00A25192"/>
    <w:rsid w:val="00A27421"/>
    <w:rsid w:val="00A3069A"/>
    <w:rsid w:val="00A309F8"/>
    <w:rsid w:val="00A31300"/>
    <w:rsid w:val="00A313AE"/>
    <w:rsid w:val="00A33E8A"/>
    <w:rsid w:val="00A36EFB"/>
    <w:rsid w:val="00A43519"/>
    <w:rsid w:val="00A46703"/>
    <w:rsid w:val="00A47AF6"/>
    <w:rsid w:val="00A47B20"/>
    <w:rsid w:val="00A53140"/>
    <w:rsid w:val="00A569E0"/>
    <w:rsid w:val="00A61CD0"/>
    <w:rsid w:val="00A62FBD"/>
    <w:rsid w:val="00A66347"/>
    <w:rsid w:val="00A6656E"/>
    <w:rsid w:val="00A66FE5"/>
    <w:rsid w:val="00A70287"/>
    <w:rsid w:val="00A71DF9"/>
    <w:rsid w:val="00A72699"/>
    <w:rsid w:val="00A73D7B"/>
    <w:rsid w:val="00A74DBF"/>
    <w:rsid w:val="00A757D4"/>
    <w:rsid w:val="00A75934"/>
    <w:rsid w:val="00A75FFC"/>
    <w:rsid w:val="00A76CE5"/>
    <w:rsid w:val="00A777D5"/>
    <w:rsid w:val="00A77BFA"/>
    <w:rsid w:val="00A77E30"/>
    <w:rsid w:val="00A80EB2"/>
    <w:rsid w:val="00A83320"/>
    <w:rsid w:val="00A845D6"/>
    <w:rsid w:val="00A90598"/>
    <w:rsid w:val="00A928CE"/>
    <w:rsid w:val="00A9394D"/>
    <w:rsid w:val="00A95984"/>
    <w:rsid w:val="00A95E83"/>
    <w:rsid w:val="00A95F95"/>
    <w:rsid w:val="00AA21E0"/>
    <w:rsid w:val="00AA455A"/>
    <w:rsid w:val="00AA67A1"/>
    <w:rsid w:val="00AA759D"/>
    <w:rsid w:val="00AA7A09"/>
    <w:rsid w:val="00AB1624"/>
    <w:rsid w:val="00AB3D9B"/>
    <w:rsid w:val="00AB432E"/>
    <w:rsid w:val="00AC3841"/>
    <w:rsid w:val="00AC42D2"/>
    <w:rsid w:val="00AC5E6F"/>
    <w:rsid w:val="00AC6466"/>
    <w:rsid w:val="00AC79A7"/>
    <w:rsid w:val="00AD05E9"/>
    <w:rsid w:val="00AD382D"/>
    <w:rsid w:val="00AD6C02"/>
    <w:rsid w:val="00AD7054"/>
    <w:rsid w:val="00AE0635"/>
    <w:rsid w:val="00AE1AFB"/>
    <w:rsid w:val="00AE1BD0"/>
    <w:rsid w:val="00AE2BB5"/>
    <w:rsid w:val="00AE38A6"/>
    <w:rsid w:val="00AE3EBD"/>
    <w:rsid w:val="00AE53CB"/>
    <w:rsid w:val="00AE7EE1"/>
    <w:rsid w:val="00AF1586"/>
    <w:rsid w:val="00AF47B3"/>
    <w:rsid w:val="00B02295"/>
    <w:rsid w:val="00B0448C"/>
    <w:rsid w:val="00B06129"/>
    <w:rsid w:val="00B06A75"/>
    <w:rsid w:val="00B06FDE"/>
    <w:rsid w:val="00B1121F"/>
    <w:rsid w:val="00B112A3"/>
    <w:rsid w:val="00B11382"/>
    <w:rsid w:val="00B16245"/>
    <w:rsid w:val="00B17CCB"/>
    <w:rsid w:val="00B202E2"/>
    <w:rsid w:val="00B2247F"/>
    <w:rsid w:val="00B225E1"/>
    <w:rsid w:val="00B304A3"/>
    <w:rsid w:val="00B304B0"/>
    <w:rsid w:val="00B30A5B"/>
    <w:rsid w:val="00B333F7"/>
    <w:rsid w:val="00B338CE"/>
    <w:rsid w:val="00B340EE"/>
    <w:rsid w:val="00B36203"/>
    <w:rsid w:val="00B3748E"/>
    <w:rsid w:val="00B41E24"/>
    <w:rsid w:val="00B42127"/>
    <w:rsid w:val="00B43C15"/>
    <w:rsid w:val="00B43C20"/>
    <w:rsid w:val="00B43D85"/>
    <w:rsid w:val="00B467EA"/>
    <w:rsid w:val="00B47701"/>
    <w:rsid w:val="00B51106"/>
    <w:rsid w:val="00B51ED6"/>
    <w:rsid w:val="00B535DA"/>
    <w:rsid w:val="00B576F3"/>
    <w:rsid w:val="00B57BEE"/>
    <w:rsid w:val="00B614DE"/>
    <w:rsid w:val="00B61EBD"/>
    <w:rsid w:val="00B6227D"/>
    <w:rsid w:val="00B631FE"/>
    <w:rsid w:val="00B64040"/>
    <w:rsid w:val="00B65091"/>
    <w:rsid w:val="00B6569B"/>
    <w:rsid w:val="00B65C5E"/>
    <w:rsid w:val="00B65DC8"/>
    <w:rsid w:val="00B66F6C"/>
    <w:rsid w:val="00B711DE"/>
    <w:rsid w:val="00B71E96"/>
    <w:rsid w:val="00B720FF"/>
    <w:rsid w:val="00B77E20"/>
    <w:rsid w:val="00B81150"/>
    <w:rsid w:val="00B83AEF"/>
    <w:rsid w:val="00B841FD"/>
    <w:rsid w:val="00B84764"/>
    <w:rsid w:val="00B86B1D"/>
    <w:rsid w:val="00B8766C"/>
    <w:rsid w:val="00B879D1"/>
    <w:rsid w:val="00B90BCB"/>
    <w:rsid w:val="00B91758"/>
    <w:rsid w:val="00B91F06"/>
    <w:rsid w:val="00B929CF"/>
    <w:rsid w:val="00B949BA"/>
    <w:rsid w:val="00B95098"/>
    <w:rsid w:val="00B96DBF"/>
    <w:rsid w:val="00B97924"/>
    <w:rsid w:val="00B97F2E"/>
    <w:rsid w:val="00BA0845"/>
    <w:rsid w:val="00BA295C"/>
    <w:rsid w:val="00BA3C14"/>
    <w:rsid w:val="00BA4948"/>
    <w:rsid w:val="00BA4F44"/>
    <w:rsid w:val="00BA520E"/>
    <w:rsid w:val="00BB04F3"/>
    <w:rsid w:val="00BB1150"/>
    <w:rsid w:val="00BB2396"/>
    <w:rsid w:val="00BB4F00"/>
    <w:rsid w:val="00BB4F2E"/>
    <w:rsid w:val="00BB6CB9"/>
    <w:rsid w:val="00BB78C8"/>
    <w:rsid w:val="00BC01E6"/>
    <w:rsid w:val="00BC060B"/>
    <w:rsid w:val="00BC0D49"/>
    <w:rsid w:val="00BC2052"/>
    <w:rsid w:val="00BC365E"/>
    <w:rsid w:val="00BC3AE9"/>
    <w:rsid w:val="00BC3EED"/>
    <w:rsid w:val="00BC5186"/>
    <w:rsid w:val="00BC7263"/>
    <w:rsid w:val="00BD06B5"/>
    <w:rsid w:val="00BD0E99"/>
    <w:rsid w:val="00BD1120"/>
    <w:rsid w:val="00BD3D92"/>
    <w:rsid w:val="00BD4D4F"/>
    <w:rsid w:val="00BD555E"/>
    <w:rsid w:val="00BD5B14"/>
    <w:rsid w:val="00BD628A"/>
    <w:rsid w:val="00BD645F"/>
    <w:rsid w:val="00BD65C5"/>
    <w:rsid w:val="00BD7D16"/>
    <w:rsid w:val="00BE0945"/>
    <w:rsid w:val="00BE3A50"/>
    <w:rsid w:val="00BE4D6F"/>
    <w:rsid w:val="00BE6E7D"/>
    <w:rsid w:val="00BE7725"/>
    <w:rsid w:val="00BF1852"/>
    <w:rsid w:val="00BF1BE2"/>
    <w:rsid w:val="00BF2B01"/>
    <w:rsid w:val="00BF555A"/>
    <w:rsid w:val="00BF7961"/>
    <w:rsid w:val="00C020C7"/>
    <w:rsid w:val="00C020CE"/>
    <w:rsid w:val="00C022DB"/>
    <w:rsid w:val="00C03260"/>
    <w:rsid w:val="00C0509A"/>
    <w:rsid w:val="00C05BFD"/>
    <w:rsid w:val="00C06625"/>
    <w:rsid w:val="00C06B7C"/>
    <w:rsid w:val="00C07401"/>
    <w:rsid w:val="00C10A00"/>
    <w:rsid w:val="00C12968"/>
    <w:rsid w:val="00C15446"/>
    <w:rsid w:val="00C17C0C"/>
    <w:rsid w:val="00C2013E"/>
    <w:rsid w:val="00C208DA"/>
    <w:rsid w:val="00C2578A"/>
    <w:rsid w:val="00C25B62"/>
    <w:rsid w:val="00C26083"/>
    <w:rsid w:val="00C27707"/>
    <w:rsid w:val="00C30080"/>
    <w:rsid w:val="00C31EE2"/>
    <w:rsid w:val="00C325B4"/>
    <w:rsid w:val="00C342B0"/>
    <w:rsid w:val="00C348A5"/>
    <w:rsid w:val="00C3523F"/>
    <w:rsid w:val="00C359A4"/>
    <w:rsid w:val="00C359C9"/>
    <w:rsid w:val="00C36BF9"/>
    <w:rsid w:val="00C37F2B"/>
    <w:rsid w:val="00C41498"/>
    <w:rsid w:val="00C41C62"/>
    <w:rsid w:val="00C428B6"/>
    <w:rsid w:val="00C43354"/>
    <w:rsid w:val="00C43DCC"/>
    <w:rsid w:val="00C44063"/>
    <w:rsid w:val="00C47D99"/>
    <w:rsid w:val="00C47E05"/>
    <w:rsid w:val="00C52DF8"/>
    <w:rsid w:val="00C53D80"/>
    <w:rsid w:val="00C54278"/>
    <w:rsid w:val="00C5430A"/>
    <w:rsid w:val="00C54873"/>
    <w:rsid w:val="00C55B3A"/>
    <w:rsid w:val="00C56025"/>
    <w:rsid w:val="00C56CB0"/>
    <w:rsid w:val="00C6247A"/>
    <w:rsid w:val="00C630FF"/>
    <w:rsid w:val="00C64C2B"/>
    <w:rsid w:val="00C67355"/>
    <w:rsid w:val="00C701CD"/>
    <w:rsid w:val="00C71DB8"/>
    <w:rsid w:val="00C7358B"/>
    <w:rsid w:val="00C74AD3"/>
    <w:rsid w:val="00C81E97"/>
    <w:rsid w:val="00C82216"/>
    <w:rsid w:val="00C82506"/>
    <w:rsid w:val="00C85BBD"/>
    <w:rsid w:val="00C92819"/>
    <w:rsid w:val="00C951A9"/>
    <w:rsid w:val="00CA0D9F"/>
    <w:rsid w:val="00CA2394"/>
    <w:rsid w:val="00CA25F8"/>
    <w:rsid w:val="00CA2BAA"/>
    <w:rsid w:val="00CA2C39"/>
    <w:rsid w:val="00CA319A"/>
    <w:rsid w:val="00CA3338"/>
    <w:rsid w:val="00CA3520"/>
    <w:rsid w:val="00CA3F75"/>
    <w:rsid w:val="00CA4189"/>
    <w:rsid w:val="00CA7282"/>
    <w:rsid w:val="00CB03CA"/>
    <w:rsid w:val="00CB246E"/>
    <w:rsid w:val="00CB3558"/>
    <w:rsid w:val="00CB36CB"/>
    <w:rsid w:val="00CB411F"/>
    <w:rsid w:val="00CB759C"/>
    <w:rsid w:val="00CB766C"/>
    <w:rsid w:val="00CC00C7"/>
    <w:rsid w:val="00CC0755"/>
    <w:rsid w:val="00CC2A6F"/>
    <w:rsid w:val="00CC5898"/>
    <w:rsid w:val="00CC6FD4"/>
    <w:rsid w:val="00CD26CC"/>
    <w:rsid w:val="00CD2E7A"/>
    <w:rsid w:val="00CD3C33"/>
    <w:rsid w:val="00CD42CB"/>
    <w:rsid w:val="00CD5788"/>
    <w:rsid w:val="00CD74AF"/>
    <w:rsid w:val="00CE17F4"/>
    <w:rsid w:val="00CE1FBB"/>
    <w:rsid w:val="00CE42EE"/>
    <w:rsid w:val="00CE48D6"/>
    <w:rsid w:val="00CE5160"/>
    <w:rsid w:val="00CF0710"/>
    <w:rsid w:val="00CF0F74"/>
    <w:rsid w:val="00CF264E"/>
    <w:rsid w:val="00CF2CBB"/>
    <w:rsid w:val="00CF3324"/>
    <w:rsid w:val="00CF3A01"/>
    <w:rsid w:val="00CF473A"/>
    <w:rsid w:val="00CF5C99"/>
    <w:rsid w:val="00CF60C9"/>
    <w:rsid w:val="00CF6E10"/>
    <w:rsid w:val="00D00F3B"/>
    <w:rsid w:val="00D0105B"/>
    <w:rsid w:val="00D016AF"/>
    <w:rsid w:val="00D033B3"/>
    <w:rsid w:val="00D041FC"/>
    <w:rsid w:val="00D05D8D"/>
    <w:rsid w:val="00D102C7"/>
    <w:rsid w:val="00D12053"/>
    <w:rsid w:val="00D13576"/>
    <w:rsid w:val="00D1367E"/>
    <w:rsid w:val="00D1653C"/>
    <w:rsid w:val="00D1754F"/>
    <w:rsid w:val="00D202A6"/>
    <w:rsid w:val="00D216FE"/>
    <w:rsid w:val="00D24921"/>
    <w:rsid w:val="00D25CAD"/>
    <w:rsid w:val="00D265AA"/>
    <w:rsid w:val="00D36395"/>
    <w:rsid w:val="00D36729"/>
    <w:rsid w:val="00D36F53"/>
    <w:rsid w:val="00D4012F"/>
    <w:rsid w:val="00D4205C"/>
    <w:rsid w:val="00D429D9"/>
    <w:rsid w:val="00D42AC5"/>
    <w:rsid w:val="00D43661"/>
    <w:rsid w:val="00D43B7E"/>
    <w:rsid w:val="00D4440A"/>
    <w:rsid w:val="00D44DE4"/>
    <w:rsid w:val="00D45405"/>
    <w:rsid w:val="00D47D04"/>
    <w:rsid w:val="00D51A91"/>
    <w:rsid w:val="00D52DD7"/>
    <w:rsid w:val="00D55C3B"/>
    <w:rsid w:val="00D55F11"/>
    <w:rsid w:val="00D55F46"/>
    <w:rsid w:val="00D56C59"/>
    <w:rsid w:val="00D57A72"/>
    <w:rsid w:val="00D57BAE"/>
    <w:rsid w:val="00D6215C"/>
    <w:rsid w:val="00D63249"/>
    <w:rsid w:val="00D634C3"/>
    <w:rsid w:val="00D700B2"/>
    <w:rsid w:val="00D711C1"/>
    <w:rsid w:val="00D7319F"/>
    <w:rsid w:val="00D753E3"/>
    <w:rsid w:val="00D7668A"/>
    <w:rsid w:val="00D771C9"/>
    <w:rsid w:val="00D800DB"/>
    <w:rsid w:val="00D80C93"/>
    <w:rsid w:val="00D8121F"/>
    <w:rsid w:val="00D82E09"/>
    <w:rsid w:val="00D838D5"/>
    <w:rsid w:val="00D856BF"/>
    <w:rsid w:val="00D85822"/>
    <w:rsid w:val="00D859A8"/>
    <w:rsid w:val="00D90EAF"/>
    <w:rsid w:val="00D911D8"/>
    <w:rsid w:val="00D9121D"/>
    <w:rsid w:val="00D92493"/>
    <w:rsid w:val="00D927E2"/>
    <w:rsid w:val="00D94295"/>
    <w:rsid w:val="00D96FE1"/>
    <w:rsid w:val="00D9742B"/>
    <w:rsid w:val="00D974A2"/>
    <w:rsid w:val="00DA3F1A"/>
    <w:rsid w:val="00DA559E"/>
    <w:rsid w:val="00DA5793"/>
    <w:rsid w:val="00DA6619"/>
    <w:rsid w:val="00DA66E6"/>
    <w:rsid w:val="00DA70E5"/>
    <w:rsid w:val="00DA72F7"/>
    <w:rsid w:val="00DA7828"/>
    <w:rsid w:val="00DA78A8"/>
    <w:rsid w:val="00DA7CE7"/>
    <w:rsid w:val="00DB0246"/>
    <w:rsid w:val="00DB4945"/>
    <w:rsid w:val="00DB499B"/>
    <w:rsid w:val="00DB4D25"/>
    <w:rsid w:val="00DB6D30"/>
    <w:rsid w:val="00DB7F7F"/>
    <w:rsid w:val="00DC086E"/>
    <w:rsid w:val="00DC6C11"/>
    <w:rsid w:val="00DD1024"/>
    <w:rsid w:val="00DD1827"/>
    <w:rsid w:val="00DD1EAE"/>
    <w:rsid w:val="00DD4F1E"/>
    <w:rsid w:val="00DD4F2C"/>
    <w:rsid w:val="00DD679F"/>
    <w:rsid w:val="00DE0B58"/>
    <w:rsid w:val="00DE1E6A"/>
    <w:rsid w:val="00DE487B"/>
    <w:rsid w:val="00DE65F6"/>
    <w:rsid w:val="00DE6E4B"/>
    <w:rsid w:val="00DF1505"/>
    <w:rsid w:val="00DF194E"/>
    <w:rsid w:val="00DF4946"/>
    <w:rsid w:val="00E00A4E"/>
    <w:rsid w:val="00E04940"/>
    <w:rsid w:val="00E0594F"/>
    <w:rsid w:val="00E06275"/>
    <w:rsid w:val="00E0650A"/>
    <w:rsid w:val="00E12634"/>
    <w:rsid w:val="00E136EC"/>
    <w:rsid w:val="00E138CE"/>
    <w:rsid w:val="00E13D8E"/>
    <w:rsid w:val="00E13EF6"/>
    <w:rsid w:val="00E14C7B"/>
    <w:rsid w:val="00E15375"/>
    <w:rsid w:val="00E15E23"/>
    <w:rsid w:val="00E1761E"/>
    <w:rsid w:val="00E20066"/>
    <w:rsid w:val="00E2054D"/>
    <w:rsid w:val="00E209ED"/>
    <w:rsid w:val="00E2126C"/>
    <w:rsid w:val="00E2137A"/>
    <w:rsid w:val="00E24129"/>
    <w:rsid w:val="00E25514"/>
    <w:rsid w:val="00E25539"/>
    <w:rsid w:val="00E25F71"/>
    <w:rsid w:val="00E26CBE"/>
    <w:rsid w:val="00E33447"/>
    <w:rsid w:val="00E34108"/>
    <w:rsid w:val="00E34341"/>
    <w:rsid w:val="00E4202C"/>
    <w:rsid w:val="00E42772"/>
    <w:rsid w:val="00E4293D"/>
    <w:rsid w:val="00E42ADB"/>
    <w:rsid w:val="00E4366E"/>
    <w:rsid w:val="00E44320"/>
    <w:rsid w:val="00E4548A"/>
    <w:rsid w:val="00E47ED3"/>
    <w:rsid w:val="00E54709"/>
    <w:rsid w:val="00E5498A"/>
    <w:rsid w:val="00E61F8E"/>
    <w:rsid w:val="00E62299"/>
    <w:rsid w:val="00E623F9"/>
    <w:rsid w:val="00E64F89"/>
    <w:rsid w:val="00E66043"/>
    <w:rsid w:val="00E666D4"/>
    <w:rsid w:val="00E66AB0"/>
    <w:rsid w:val="00E66B66"/>
    <w:rsid w:val="00E72D9C"/>
    <w:rsid w:val="00E742AE"/>
    <w:rsid w:val="00E75D98"/>
    <w:rsid w:val="00E812AE"/>
    <w:rsid w:val="00E84497"/>
    <w:rsid w:val="00E860ED"/>
    <w:rsid w:val="00E905BD"/>
    <w:rsid w:val="00E940E9"/>
    <w:rsid w:val="00E9435B"/>
    <w:rsid w:val="00E94DD1"/>
    <w:rsid w:val="00E96D04"/>
    <w:rsid w:val="00EA01F4"/>
    <w:rsid w:val="00EA1FD1"/>
    <w:rsid w:val="00EA3D96"/>
    <w:rsid w:val="00EA72A6"/>
    <w:rsid w:val="00EB15A2"/>
    <w:rsid w:val="00EB21F4"/>
    <w:rsid w:val="00EB61F5"/>
    <w:rsid w:val="00EB62F3"/>
    <w:rsid w:val="00EB790A"/>
    <w:rsid w:val="00EC04B7"/>
    <w:rsid w:val="00EC2939"/>
    <w:rsid w:val="00EC2A64"/>
    <w:rsid w:val="00EC343A"/>
    <w:rsid w:val="00EC43E5"/>
    <w:rsid w:val="00EC464F"/>
    <w:rsid w:val="00EC5152"/>
    <w:rsid w:val="00ED0145"/>
    <w:rsid w:val="00ED0B46"/>
    <w:rsid w:val="00ED32CD"/>
    <w:rsid w:val="00ED43DC"/>
    <w:rsid w:val="00ED4938"/>
    <w:rsid w:val="00ED4E9B"/>
    <w:rsid w:val="00ED53FD"/>
    <w:rsid w:val="00EE0D83"/>
    <w:rsid w:val="00EE2432"/>
    <w:rsid w:val="00EE4357"/>
    <w:rsid w:val="00EE67ED"/>
    <w:rsid w:val="00EF136B"/>
    <w:rsid w:val="00EF373E"/>
    <w:rsid w:val="00EF466B"/>
    <w:rsid w:val="00EF52F9"/>
    <w:rsid w:val="00EF5695"/>
    <w:rsid w:val="00EF67C3"/>
    <w:rsid w:val="00EF79E9"/>
    <w:rsid w:val="00EF7CFB"/>
    <w:rsid w:val="00F007A2"/>
    <w:rsid w:val="00F007DB"/>
    <w:rsid w:val="00F01C5E"/>
    <w:rsid w:val="00F01FA2"/>
    <w:rsid w:val="00F032CA"/>
    <w:rsid w:val="00F03A82"/>
    <w:rsid w:val="00F03AA0"/>
    <w:rsid w:val="00F044B2"/>
    <w:rsid w:val="00F05BB3"/>
    <w:rsid w:val="00F06754"/>
    <w:rsid w:val="00F0723A"/>
    <w:rsid w:val="00F1332E"/>
    <w:rsid w:val="00F14DFB"/>
    <w:rsid w:val="00F14F6B"/>
    <w:rsid w:val="00F15F8E"/>
    <w:rsid w:val="00F161F6"/>
    <w:rsid w:val="00F1694E"/>
    <w:rsid w:val="00F22383"/>
    <w:rsid w:val="00F26717"/>
    <w:rsid w:val="00F2701F"/>
    <w:rsid w:val="00F32E43"/>
    <w:rsid w:val="00F350F2"/>
    <w:rsid w:val="00F3585B"/>
    <w:rsid w:val="00F35A19"/>
    <w:rsid w:val="00F36766"/>
    <w:rsid w:val="00F36D95"/>
    <w:rsid w:val="00F3790B"/>
    <w:rsid w:val="00F415E1"/>
    <w:rsid w:val="00F4327A"/>
    <w:rsid w:val="00F44919"/>
    <w:rsid w:val="00F4523B"/>
    <w:rsid w:val="00F46444"/>
    <w:rsid w:val="00F4713E"/>
    <w:rsid w:val="00F502ED"/>
    <w:rsid w:val="00F509A4"/>
    <w:rsid w:val="00F50D3D"/>
    <w:rsid w:val="00F50F5C"/>
    <w:rsid w:val="00F52211"/>
    <w:rsid w:val="00F524C8"/>
    <w:rsid w:val="00F55F1D"/>
    <w:rsid w:val="00F5633E"/>
    <w:rsid w:val="00F61927"/>
    <w:rsid w:val="00F62DE7"/>
    <w:rsid w:val="00F6456D"/>
    <w:rsid w:val="00F645F4"/>
    <w:rsid w:val="00F650C1"/>
    <w:rsid w:val="00F65397"/>
    <w:rsid w:val="00F6597F"/>
    <w:rsid w:val="00F67116"/>
    <w:rsid w:val="00F67CEE"/>
    <w:rsid w:val="00F72BA5"/>
    <w:rsid w:val="00F75EFC"/>
    <w:rsid w:val="00F764AC"/>
    <w:rsid w:val="00F77121"/>
    <w:rsid w:val="00F80F35"/>
    <w:rsid w:val="00F82700"/>
    <w:rsid w:val="00F82F24"/>
    <w:rsid w:val="00F8371A"/>
    <w:rsid w:val="00F90D4B"/>
    <w:rsid w:val="00F931C5"/>
    <w:rsid w:val="00F9489C"/>
    <w:rsid w:val="00F95FF0"/>
    <w:rsid w:val="00F97240"/>
    <w:rsid w:val="00FA0B23"/>
    <w:rsid w:val="00FA19B8"/>
    <w:rsid w:val="00FA3CB5"/>
    <w:rsid w:val="00FA794C"/>
    <w:rsid w:val="00FB0110"/>
    <w:rsid w:val="00FB136A"/>
    <w:rsid w:val="00FB21CB"/>
    <w:rsid w:val="00FB2DD2"/>
    <w:rsid w:val="00FB471C"/>
    <w:rsid w:val="00FB4C68"/>
    <w:rsid w:val="00FB5604"/>
    <w:rsid w:val="00FB597F"/>
    <w:rsid w:val="00FB6FEC"/>
    <w:rsid w:val="00FC108C"/>
    <w:rsid w:val="00FC147C"/>
    <w:rsid w:val="00FC1DCC"/>
    <w:rsid w:val="00FC2E6D"/>
    <w:rsid w:val="00FC35BA"/>
    <w:rsid w:val="00FC3C31"/>
    <w:rsid w:val="00FC555C"/>
    <w:rsid w:val="00FC5B77"/>
    <w:rsid w:val="00FC7482"/>
    <w:rsid w:val="00FC7F19"/>
    <w:rsid w:val="00FD35FF"/>
    <w:rsid w:val="00FD5310"/>
    <w:rsid w:val="00FD58F3"/>
    <w:rsid w:val="00FD5F45"/>
    <w:rsid w:val="00FD7B7E"/>
    <w:rsid w:val="00FE0881"/>
    <w:rsid w:val="00FE1F67"/>
    <w:rsid w:val="00FE1FE6"/>
    <w:rsid w:val="00FE4979"/>
    <w:rsid w:val="00FE7198"/>
    <w:rsid w:val="00FE73E8"/>
    <w:rsid w:val="00FE73FF"/>
    <w:rsid w:val="00FE77CC"/>
    <w:rsid w:val="00FF0632"/>
    <w:rsid w:val="00FF308A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28720"/>
  <w15:docId w15:val="{276364A6-FE54-464F-B5D0-2E5093EE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ind w:hanging="284"/>
      <w:outlineLvl w:val="0"/>
    </w:pPr>
    <w:rPr>
      <w:b/>
      <w:sz w:val="4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360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1065"/>
      </w:tabs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1701"/>
        <w:tab w:val="left" w:pos="2835"/>
        <w:tab w:val="left" w:pos="3969"/>
      </w:tabs>
      <w:outlineLvl w:val="4"/>
    </w:pPr>
    <w:rPr>
      <w:b/>
      <w:snapToGrid w:val="0"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napToGrid w:val="0"/>
      <w:sz w:val="32"/>
    </w:rPr>
  </w:style>
  <w:style w:type="paragraph" w:styleId="Nadpis7">
    <w:name w:val="heading 7"/>
    <w:basedOn w:val="Normln"/>
    <w:next w:val="Normln"/>
    <w:qFormat/>
    <w:pPr>
      <w:keepNext/>
      <w:tabs>
        <w:tab w:val="left" w:pos="1701"/>
        <w:tab w:val="left" w:pos="3544"/>
      </w:tabs>
      <w:outlineLvl w:val="6"/>
    </w:pPr>
    <w:rPr>
      <w:snapToGrid w:val="0"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jc w:val="center"/>
      <w:outlineLvl w:val="7"/>
    </w:pPr>
    <w:rPr>
      <w:b/>
      <w:sz w:val="24"/>
    </w:rPr>
  </w:style>
  <w:style w:type="paragraph" w:styleId="Nadpis9">
    <w:name w:val="heading 9"/>
    <w:basedOn w:val="Normln"/>
    <w:next w:val="Normln"/>
    <w:link w:val="Nadpis9Char"/>
    <w:qFormat/>
    <w:pPr>
      <w:keepNext/>
      <w:jc w:val="center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vinion" w:hAnsi="Avinion"/>
    </w:rPr>
  </w:style>
  <w:style w:type="paragraph" w:customStyle="1" w:styleId="Zkladntext21">
    <w:name w:val="Základní text 21"/>
    <w:basedOn w:val="Normln"/>
    <w:uiPriority w:val="99"/>
    <w:pPr>
      <w:jc w:val="center"/>
    </w:pPr>
    <w:rPr>
      <w:b/>
      <w:sz w:val="24"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709"/>
      </w:tabs>
    </w:pPr>
    <w:rPr>
      <w:b/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32"/>
      <w:u w:val="single"/>
    </w:rPr>
  </w:style>
  <w:style w:type="paragraph" w:styleId="Zkladntext">
    <w:name w:val="Body Text"/>
    <w:basedOn w:val="Normln"/>
    <w:link w:val="ZkladntextChar"/>
    <w:uiPriority w:val="99"/>
    <w:rPr>
      <w:b/>
      <w:sz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rPr>
      <w:sz w:val="24"/>
    </w:rPr>
  </w:style>
  <w:style w:type="paragraph" w:styleId="Zkladntextodsazen">
    <w:name w:val="Body Text Indent"/>
    <w:basedOn w:val="Normln"/>
    <w:pPr>
      <w:tabs>
        <w:tab w:val="left" w:pos="3969"/>
      </w:tabs>
      <w:ind w:left="3969"/>
    </w:pPr>
    <w:rPr>
      <w:sz w:val="24"/>
    </w:rPr>
  </w:style>
  <w:style w:type="paragraph" w:styleId="Zkladntextodsazen2">
    <w:name w:val="Body Text Indent 2"/>
    <w:basedOn w:val="Normln"/>
    <w:pPr>
      <w:spacing w:before="120" w:line="360" w:lineRule="auto"/>
      <w:ind w:left="284" w:hanging="284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styleId="Textvbloku">
    <w:name w:val="Block Text"/>
    <w:basedOn w:val="Normln"/>
    <w:pPr>
      <w:ind w:left="851" w:right="567"/>
      <w:jc w:val="center"/>
    </w:pPr>
  </w:style>
  <w:style w:type="paragraph" w:styleId="Zkladntextodsazen3">
    <w:name w:val="Body Text Indent 3"/>
    <w:basedOn w:val="Normln"/>
    <w:pPr>
      <w:ind w:left="3544" w:hanging="3544"/>
    </w:pPr>
    <w:rPr>
      <w:sz w:val="24"/>
    </w:rPr>
  </w:style>
  <w:style w:type="paragraph" w:styleId="Titulek">
    <w:name w:val="caption"/>
    <w:basedOn w:val="Normln"/>
    <w:next w:val="Normln"/>
    <w:qFormat/>
    <w:rPr>
      <w:b/>
      <w:color w:val="FF0000"/>
      <w:sz w:val="28"/>
      <w:u w:val="single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</w:rPr>
  </w:style>
  <w:style w:type="paragraph" w:styleId="Podnadpis">
    <w:name w:val="Subtitle"/>
    <w:basedOn w:val="Normln"/>
    <w:qFormat/>
    <w:pPr>
      <w:jc w:val="center"/>
    </w:pPr>
    <w:rPr>
      <w:sz w:val="28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sid w:val="004A2DBE"/>
    <w:rPr>
      <w:b/>
    </w:rPr>
  </w:style>
  <w:style w:type="character" w:customStyle="1" w:styleId="ff3fc0fs10">
    <w:name w:val="ff3 fc0 fs10"/>
    <w:basedOn w:val="Standardnpsmoodstavce"/>
    <w:rsid w:val="004E1320"/>
  </w:style>
  <w:style w:type="paragraph" w:customStyle="1" w:styleId="a">
    <w:basedOn w:val="Normln"/>
    <w:next w:val="Normlnweb"/>
    <w:rsid w:val="00136669"/>
    <w:pPr>
      <w:spacing w:before="100" w:after="100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47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523F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76302F"/>
    <w:rPr>
      <w:b/>
      <w:sz w:val="32"/>
      <w:u w:val="single"/>
    </w:rPr>
  </w:style>
  <w:style w:type="table" w:styleId="Mkatabulky">
    <w:name w:val="Table Grid"/>
    <w:basedOn w:val="Normlntabulka"/>
    <w:uiPriority w:val="59"/>
    <w:rsid w:val="00BE4D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6F1E61"/>
    <w:pPr>
      <w:widowControl/>
      <w:adjustRightInd/>
      <w:spacing w:line="240" w:lineRule="auto"/>
      <w:jc w:val="center"/>
      <w:textAlignment w:val="auto"/>
    </w:pPr>
    <w:rPr>
      <w:b/>
      <w:sz w:val="24"/>
      <w:u w:val="single"/>
    </w:rPr>
  </w:style>
  <w:style w:type="character" w:customStyle="1" w:styleId="Nadpis9Char">
    <w:name w:val="Nadpis 9 Char"/>
    <w:basedOn w:val="Standardnpsmoodstavce"/>
    <w:link w:val="Nadpis9"/>
    <w:rsid w:val="00985AAD"/>
    <w:rPr>
      <w:sz w:val="28"/>
    </w:rPr>
  </w:style>
  <w:style w:type="paragraph" w:customStyle="1" w:styleId="Zkladntext23">
    <w:name w:val="Základní text 23"/>
    <w:basedOn w:val="Normln"/>
    <w:rsid w:val="00985A8F"/>
    <w:pPr>
      <w:widowControl/>
      <w:adjustRightInd/>
      <w:spacing w:line="240" w:lineRule="auto"/>
      <w:jc w:val="center"/>
      <w:textAlignment w:val="auto"/>
    </w:pPr>
    <w:rPr>
      <w:b/>
      <w:sz w:val="24"/>
      <w:u w:val="single"/>
    </w:rPr>
  </w:style>
  <w:style w:type="character" w:customStyle="1" w:styleId="Nadpis8Char">
    <w:name w:val="Nadpis 8 Char"/>
    <w:basedOn w:val="Standardnpsmoodstavce"/>
    <w:link w:val="Nadpis8"/>
    <w:rsid w:val="009E7016"/>
    <w:rPr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9E7016"/>
    <w:rPr>
      <w:rFonts w:ascii="Avinion" w:hAnsi="Avinio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7016"/>
    <w:rPr>
      <w:b/>
      <w:sz w:val="3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63570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163570"/>
    <w:rPr>
      <w:sz w:val="24"/>
    </w:rPr>
  </w:style>
  <w:style w:type="character" w:customStyle="1" w:styleId="Nadpis4Char">
    <w:name w:val="Nadpis 4 Char"/>
    <w:basedOn w:val="Standardnpsmoodstavce"/>
    <w:link w:val="Nadpis4"/>
    <w:rsid w:val="00C951A9"/>
    <w:rPr>
      <w:b/>
      <w:sz w:val="28"/>
      <w:u w:val="single"/>
    </w:rPr>
  </w:style>
  <w:style w:type="paragraph" w:customStyle="1" w:styleId="Zkladntext24">
    <w:name w:val="Základní text 24"/>
    <w:basedOn w:val="Normln"/>
    <w:rsid w:val="00536F89"/>
    <w:pPr>
      <w:widowControl/>
      <w:adjustRightInd/>
      <w:spacing w:line="240" w:lineRule="auto"/>
      <w:jc w:val="center"/>
      <w:textAlignment w:val="auto"/>
    </w:pPr>
    <w:rPr>
      <w:b/>
      <w:sz w:val="24"/>
      <w:u w:val="single"/>
    </w:rPr>
  </w:style>
  <w:style w:type="paragraph" w:styleId="Bezmezer">
    <w:name w:val="No Spacing"/>
    <w:link w:val="BezmezerChar"/>
    <w:uiPriority w:val="1"/>
    <w:qFormat/>
    <w:rsid w:val="0030088F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30088F"/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0E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0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6476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zsosoblaha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datelna@zsosoblaha.cz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podatelna@zsosoblaha.cz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D965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1A34B7-4C3F-4A32-9400-58803AA9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5834</TotalTime>
  <Pages>1</Pages>
  <Words>5111</Words>
  <Characters>30159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 á  k  l  a  d  n  í      š  k  o l  a     O  S  O  B  L  A  H  A</vt:lpstr>
    </vt:vector>
  </TitlesOfParts>
  <Company>ZŠ Osoblaha</Company>
  <LinksUpToDate>false</LinksUpToDate>
  <CharactersWithSpaces>35200</CharactersWithSpaces>
  <SharedDoc>false</SharedDoc>
  <HLinks>
    <vt:vector size="42" baseType="variant">
      <vt:variant>
        <vt:i4>1179726</vt:i4>
      </vt:variant>
      <vt:variant>
        <vt:i4>72</vt:i4>
      </vt:variant>
      <vt:variant>
        <vt:i4>0</vt:i4>
      </vt:variant>
      <vt:variant>
        <vt:i4>5</vt:i4>
      </vt:variant>
      <vt:variant>
        <vt:lpwstr>http://www.minimalizacesikany.cz/</vt:lpwstr>
      </vt:variant>
      <vt:variant>
        <vt:lpwstr/>
      </vt:variant>
      <vt:variant>
        <vt:i4>8323124</vt:i4>
      </vt:variant>
      <vt:variant>
        <vt:i4>69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1179726</vt:i4>
      </vt:variant>
      <vt:variant>
        <vt:i4>66</vt:i4>
      </vt:variant>
      <vt:variant>
        <vt:i4>0</vt:i4>
      </vt:variant>
      <vt:variant>
        <vt:i4>5</vt:i4>
      </vt:variant>
      <vt:variant>
        <vt:lpwstr>http://www.minimalizacesikany.cz/</vt:lpwstr>
      </vt:variant>
      <vt:variant>
        <vt:lpwstr/>
      </vt:variant>
      <vt:variant>
        <vt:i4>8323124</vt:i4>
      </vt:variant>
      <vt:variant>
        <vt:i4>63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6684723</vt:i4>
      </vt:variant>
      <vt:variant>
        <vt:i4>60</vt:i4>
      </vt:variant>
      <vt:variant>
        <vt:i4>0</vt:i4>
      </vt:variant>
      <vt:variant>
        <vt:i4>5</vt:i4>
      </vt:variant>
      <vt:variant>
        <vt:lpwstr>http://www.ippp.cz/</vt:lpwstr>
      </vt:variant>
      <vt:variant>
        <vt:lpwstr/>
      </vt:variant>
      <vt:variant>
        <vt:i4>65617</vt:i4>
      </vt:variant>
      <vt:variant>
        <vt:i4>3</vt:i4>
      </vt:variant>
      <vt:variant>
        <vt:i4>0</vt:i4>
      </vt:variant>
      <vt:variant>
        <vt:i4>5</vt:i4>
      </vt:variant>
      <vt:variant>
        <vt:lpwstr>http://www.zsosoblaha.cz/</vt:lpwstr>
      </vt:variant>
      <vt:variant>
        <vt:lpwstr/>
      </vt:variant>
      <vt:variant>
        <vt:i4>2752523</vt:i4>
      </vt:variant>
      <vt:variant>
        <vt:i4>0</vt:i4>
      </vt:variant>
      <vt:variant>
        <vt:i4>0</vt:i4>
      </vt:variant>
      <vt:variant>
        <vt:i4>5</vt:i4>
      </vt:variant>
      <vt:variant>
        <vt:lpwstr>mailto:zetel@zsosoblaha.cz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k  l  a  d  n  í      š  k  o l  a     O  S  O  B  L  A  H  A</dc:title>
  <dc:creator>Jaroslav ZETEL</dc:creator>
  <cp:lastModifiedBy>Petr Kristiník</cp:lastModifiedBy>
  <cp:revision>99</cp:revision>
  <cp:lastPrinted>2018-10-15T09:52:00Z</cp:lastPrinted>
  <dcterms:created xsi:type="dcterms:W3CDTF">2017-11-13T07:33:00Z</dcterms:created>
  <dcterms:modified xsi:type="dcterms:W3CDTF">2018-10-15T10:12:00Z</dcterms:modified>
</cp:coreProperties>
</file>